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08CA" w14:textId="77777777" w:rsidR="00922F39" w:rsidRDefault="00922F39">
      <w:pPr>
        <w:jc w:val="both"/>
        <w:rPr>
          <w:spacing w:val="32"/>
          <w:sz w:val="36"/>
          <w:szCs w:val="36"/>
        </w:rPr>
      </w:pPr>
    </w:p>
    <w:p w14:paraId="61CE72CD" w14:textId="77777777" w:rsidR="00970CB6" w:rsidRDefault="00970CB6">
      <w:pPr>
        <w:jc w:val="both"/>
        <w:rPr>
          <w:spacing w:val="32"/>
          <w:sz w:val="36"/>
          <w:szCs w:val="36"/>
        </w:rPr>
      </w:pPr>
    </w:p>
    <w:p w14:paraId="6784FCA8" w14:textId="77777777" w:rsidR="00922F39" w:rsidRDefault="00E42A06">
      <w:pPr>
        <w:jc w:val="center"/>
        <w:rPr>
          <w:rFonts w:ascii="Tahoma" w:hAnsi="Tahoma" w:cs="Tahoma"/>
          <w:b/>
          <w:spacing w:val="40"/>
          <w:sz w:val="22"/>
          <w:szCs w:val="22"/>
        </w:rPr>
      </w:pPr>
      <w:r>
        <w:rPr>
          <w:rFonts w:ascii="Tahoma" w:hAnsi="Tahoma" w:cs="Tahoma"/>
          <w:b/>
          <w:spacing w:val="40"/>
          <w:sz w:val="22"/>
          <w:szCs w:val="22"/>
        </w:rPr>
        <w:t>VNITŘNÍ ŘÁD ŠKOLNÍ DRUŽINY</w:t>
      </w:r>
    </w:p>
    <w:p w14:paraId="73DD999C" w14:textId="77777777" w:rsidR="00922F39" w:rsidRDefault="00922F39">
      <w:pPr>
        <w:jc w:val="center"/>
        <w:rPr>
          <w:rFonts w:ascii="Tahoma" w:hAnsi="Tahoma" w:cs="Tahoma"/>
          <w:b/>
          <w:spacing w:val="40"/>
          <w:sz w:val="22"/>
          <w:szCs w:val="22"/>
        </w:rPr>
      </w:pPr>
    </w:p>
    <w:p w14:paraId="175AFB0C" w14:textId="77777777" w:rsidR="00922F39" w:rsidRDefault="00922F39">
      <w:pPr>
        <w:jc w:val="center"/>
        <w:rPr>
          <w:rFonts w:ascii="Tahoma" w:hAnsi="Tahoma" w:cs="Tahoma"/>
          <w:b/>
          <w:spacing w:val="40"/>
          <w:sz w:val="22"/>
          <w:szCs w:val="22"/>
        </w:rPr>
      </w:pPr>
    </w:p>
    <w:p w14:paraId="185DBB20" w14:textId="77777777" w:rsidR="00922F39" w:rsidRDefault="00E42A06" w:rsidP="00ED472C">
      <w:pPr>
        <w:rPr>
          <w:rFonts w:ascii="Tahoma" w:hAnsi="Tahoma" w:cs="Tahoma"/>
          <w:b/>
          <w:spacing w:val="40"/>
          <w:sz w:val="22"/>
          <w:szCs w:val="22"/>
        </w:rPr>
      </w:pPr>
      <w:r>
        <w:rPr>
          <w:rFonts w:ascii="Tahoma" w:hAnsi="Tahoma" w:cs="Tahoma"/>
          <w:color w:val="000000"/>
          <w:sz w:val="20"/>
          <w:szCs w:val="20"/>
        </w:rPr>
        <w:t>Vnitřní řád školní družiny (dále ŠD) je vydáván v souladu ustanovením § 30 odst. 1 zákona č. 561/2004 Sb., o předškolním, základním, středním, vyšším odborném a jiném vzdělávání (školský zákon) ve znění pozdějších předpisů.</w:t>
      </w:r>
    </w:p>
    <w:p w14:paraId="5EE08434" w14:textId="77777777" w:rsidR="00922F39" w:rsidRDefault="00922F39">
      <w:pPr>
        <w:jc w:val="both"/>
        <w:rPr>
          <w:rFonts w:ascii="Tahoma" w:hAnsi="Tahoma" w:cs="Tahoma"/>
          <w:b/>
          <w:spacing w:val="40"/>
          <w:sz w:val="18"/>
          <w:szCs w:val="18"/>
        </w:rPr>
      </w:pPr>
    </w:p>
    <w:p w14:paraId="663CA6F7" w14:textId="77777777" w:rsidR="00922F39" w:rsidRDefault="00922F39">
      <w:pPr>
        <w:jc w:val="both"/>
        <w:rPr>
          <w:rFonts w:ascii="Tahoma" w:hAnsi="Tahoma" w:cs="Tahoma"/>
          <w:b/>
          <w:sz w:val="18"/>
          <w:szCs w:val="18"/>
        </w:rPr>
      </w:pPr>
    </w:p>
    <w:p w14:paraId="3FDE3709" w14:textId="77777777" w:rsidR="00922F39" w:rsidRDefault="00E42A06">
      <w:pPr>
        <w:jc w:val="both"/>
        <w:rPr>
          <w:rFonts w:ascii="Tahoma" w:hAnsi="Tahoma" w:cs="Tahoma"/>
          <w:b/>
          <w:sz w:val="18"/>
          <w:szCs w:val="18"/>
        </w:rPr>
      </w:pPr>
      <w:r>
        <w:rPr>
          <w:rFonts w:ascii="Tahoma" w:hAnsi="Tahoma" w:cs="Tahoma"/>
          <w:b/>
          <w:sz w:val="18"/>
          <w:szCs w:val="18"/>
        </w:rPr>
        <w:t>Poslání školní družiny</w:t>
      </w:r>
    </w:p>
    <w:p w14:paraId="4AF21DEC" w14:textId="77777777" w:rsidR="00922F39" w:rsidRDefault="00922F39">
      <w:pPr>
        <w:jc w:val="both"/>
        <w:rPr>
          <w:rFonts w:ascii="Tahoma" w:hAnsi="Tahoma" w:cs="Tahoma"/>
          <w:b/>
          <w:sz w:val="18"/>
          <w:szCs w:val="18"/>
        </w:rPr>
      </w:pPr>
    </w:p>
    <w:p w14:paraId="4572D5C7" w14:textId="77777777" w:rsidR="00922F39" w:rsidRDefault="00E42A06">
      <w:pPr>
        <w:numPr>
          <w:ilvl w:val="0"/>
          <w:numId w:val="1"/>
        </w:numPr>
        <w:tabs>
          <w:tab w:val="clear" w:pos="720"/>
        </w:tabs>
        <w:ind w:left="0" w:firstLine="0"/>
      </w:pPr>
      <w:r>
        <w:rPr>
          <w:rFonts w:ascii="Tahoma" w:hAnsi="Tahoma" w:cs="Tahoma"/>
          <w:sz w:val="18"/>
          <w:szCs w:val="18"/>
        </w:rPr>
        <w:t>ve dnech školního vyučování tvoří mezistupeň mezi výukou ve škole a výchovou v rodině</w:t>
      </w:r>
    </w:p>
    <w:p w14:paraId="61801479" w14:textId="77777777" w:rsidR="00922F39" w:rsidRDefault="00922F39">
      <w:pPr>
        <w:rPr>
          <w:rFonts w:ascii="Tahoma" w:hAnsi="Tahoma" w:cs="Tahoma"/>
          <w:sz w:val="18"/>
          <w:szCs w:val="18"/>
        </w:rPr>
      </w:pPr>
    </w:p>
    <w:p w14:paraId="099E565A" w14:textId="77777777" w:rsidR="00922F39" w:rsidRDefault="00E42A06">
      <w:pPr>
        <w:numPr>
          <w:ilvl w:val="0"/>
          <w:numId w:val="1"/>
        </w:numPr>
        <w:tabs>
          <w:tab w:val="clear" w:pos="720"/>
        </w:tabs>
        <w:ind w:left="0" w:firstLine="0"/>
        <w:rPr>
          <w:rFonts w:ascii="Tahoma" w:hAnsi="Tahoma" w:cs="Tahoma"/>
          <w:sz w:val="18"/>
          <w:szCs w:val="18"/>
        </w:rPr>
      </w:pPr>
      <w:r>
        <w:rPr>
          <w:rFonts w:ascii="Tahoma" w:hAnsi="Tahoma" w:cs="Tahoma"/>
          <w:sz w:val="18"/>
          <w:szCs w:val="18"/>
        </w:rPr>
        <w:t>není pokračováním školního vyučování, prováděné činnosti vycházejí z požadavků a zásad</w:t>
      </w:r>
    </w:p>
    <w:p w14:paraId="1A637FDB" w14:textId="77777777" w:rsidR="00922F39" w:rsidRDefault="00E42A06">
      <w:pPr>
        <w:ind w:firstLine="709"/>
        <w:rPr>
          <w:rFonts w:ascii="Tahoma" w:hAnsi="Tahoma" w:cs="Tahoma"/>
          <w:sz w:val="18"/>
          <w:szCs w:val="18"/>
        </w:rPr>
      </w:pPr>
      <w:r>
        <w:rPr>
          <w:rFonts w:ascii="Tahoma" w:hAnsi="Tahoma" w:cs="Tahoma"/>
          <w:sz w:val="18"/>
          <w:szCs w:val="18"/>
        </w:rPr>
        <w:t>pedagogiky volného času</w:t>
      </w:r>
    </w:p>
    <w:p w14:paraId="762CC122" w14:textId="77777777" w:rsidR="00922F39" w:rsidRDefault="00922F39">
      <w:pPr>
        <w:rPr>
          <w:rFonts w:ascii="Tahoma" w:hAnsi="Tahoma" w:cs="Tahoma"/>
          <w:sz w:val="18"/>
          <w:szCs w:val="18"/>
        </w:rPr>
      </w:pPr>
    </w:p>
    <w:p w14:paraId="2DFA279E" w14:textId="77777777" w:rsidR="00922F39" w:rsidRDefault="00E42A06">
      <w:pPr>
        <w:numPr>
          <w:ilvl w:val="0"/>
          <w:numId w:val="2"/>
        </w:numPr>
        <w:tabs>
          <w:tab w:val="clear" w:pos="720"/>
        </w:tabs>
        <w:ind w:left="0" w:firstLine="0"/>
        <w:rPr>
          <w:rFonts w:ascii="Tahoma" w:hAnsi="Tahoma" w:cs="Tahoma"/>
          <w:sz w:val="18"/>
          <w:szCs w:val="18"/>
        </w:rPr>
      </w:pPr>
      <w:r>
        <w:rPr>
          <w:rFonts w:ascii="Tahoma" w:hAnsi="Tahoma" w:cs="Tahoma"/>
          <w:sz w:val="18"/>
          <w:szCs w:val="18"/>
        </w:rPr>
        <w:t>zabezpečovat zájmovou činnost, odpočinek a rekreaci žáků</w:t>
      </w:r>
    </w:p>
    <w:p w14:paraId="70CEB262" w14:textId="77777777" w:rsidR="00922F39" w:rsidRDefault="00922F39">
      <w:pPr>
        <w:rPr>
          <w:rFonts w:ascii="Tahoma" w:hAnsi="Tahoma" w:cs="Tahoma"/>
          <w:sz w:val="18"/>
          <w:szCs w:val="18"/>
        </w:rPr>
      </w:pPr>
    </w:p>
    <w:p w14:paraId="449E5F93" w14:textId="77777777" w:rsidR="00922F39" w:rsidRDefault="00E42A06">
      <w:pPr>
        <w:numPr>
          <w:ilvl w:val="0"/>
          <w:numId w:val="2"/>
        </w:numPr>
        <w:tabs>
          <w:tab w:val="clear" w:pos="720"/>
        </w:tabs>
        <w:ind w:left="0" w:firstLine="0"/>
        <w:rPr>
          <w:rFonts w:ascii="Tahoma" w:hAnsi="Tahoma" w:cs="Tahoma"/>
          <w:sz w:val="18"/>
          <w:szCs w:val="18"/>
        </w:rPr>
      </w:pPr>
      <w:r>
        <w:rPr>
          <w:rFonts w:ascii="Tahoma" w:hAnsi="Tahoma" w:cs="Tahoma"/>
          <w:sz w:val="18"/>
          <w:szCs w:val="18"/>
        </w:rPr>
        <w:t>mimo činnost výchovně vzdělávací plnit částečně také funkci sociální, tzn. dohled nad žáky</w:t>
      </w:r>
    </w:p>
    <w:p w14:paraId="0AC55B8E" w14:textId="77777777" w:rsidR="00922F39" w:rsidRDefault="00922F39">
      <w:pPr>
        <w:pStyle w:val="Odstavecseseznamem"/>
        <w:rPr>
          <w:rFonts w:ascii="Tahoma" w:hAnsi="Tahoma" w:cs="Tahoma"/>
          <w:sz w:val="18"/>
          <w:szCs w:val="18"/>
        </w:rPr>
      </w:pPr>
    </w:p>
    <w:p w14:paraId="5055FF32" w14:textId="77777777" w:rsidR="00922F39" w:rsidRDefault="00E42A06">
      <w:pPr>
        <w:ind w:firstLine="709"/>
        <w:rPr>
          <w:rFonts w:ascii="Tahoma" w:hAnsi="Tahoma" w:cs="Tahoma"/>
          <w:sz w:val="18"/>
          <w:szCs w:val="18"/>
        </w:rPr>
      </w:pPr>
      <w:r>
        <w:rPr>
          <w:rFonts w:ascii="Tahoma" w:hAnsi="Tahoma" w:cs="Tahoma"/>
          <w:sz w:val="18"/>
          <w:szCs w:val="18"/>
        </w:rPr>
        <w:t>po určitou dobu před nebo po ukončení vyučování</w:t>
      </w:r>
    </w:p>
    <w:p w14:paraId="0E2C0C3D" w14:textId="77777777" w:rsidR="00922F39" w:rsidRDefault="00922F39">
      <w:pPr>
        <w:rPr>
          <w:rFonts w:ascii="Tahoma" w:hAnsi="Tahoma" w:cs="Tahoma"/>
          <w:b/>
          <w:sz w:val="18"/>
          <w:szCs w:val="18"/>
        </w:rPr>
      </w:pPr>
    </w:p>
    <w:p w14:paraId="4ADE494A" w14:textId="77777777" w:rsidR="00922F39" w:rsidRDefault="00922F39">
      <w:pPr>
        <w:rPr>
          <w:rFonts w:ascii="Tahoma" w:hAnsi="Tahoma" w:cs="Tahoma"/>
          <w:b/>
          <w:sz w:val="18"/>
          <w:szCs w:val="18"/>
        </w:rPr>
      </w:pPr>
    </w:p>
    <w:p w14:paraId="4CAE8083" w14:textId="77777777" w:rsidR="00922F39" w:rsidRDefault="00E42A06">
      <w:pPr>
        <w:rPr>
          <w:rFonts w:ascii="Tahoma" w:hAnsi="Tahoma" w:cs="Tahoma"/>
          <w:b/>
          <w:sz w:val="18"/>
          <w:szCs w:val="18"/>
        </w:rPr>
      </w:pPr>
      <w:r>
        <w:rPr>
          <w:rFonts w:ascii="Tahoma" w:hAnsi="Tahoma" w:cs="Tahoma"/>
          <w:b/>
          <w:sz w:val="18"/>
          <w:szCs w:val="18"/>
        </w:rPr>
        <w:t xml:space="preserve">I. PODROBNOSTI K VÝKONU PRÁV A POVINNOSTÍ DĚTÍ A JEJICH ZÁKONNÝCH ZÁSTUPCŮ VE ŠKOLNÍ DRUŽINĚ </w:t>
      </w:r>
    </w:p>
    <w:p w14:paraId="5D84F941" w14:textId="77777777" w:rsidR="00922F39" w:rsidRDefault="00922F39">
      <w:pPr>
        <w:rPr>
          <w:rFonts w:ascii="Tahoma" w:hAnsi="Tahoma" w:cs="Tahoma"/>
          <w:b/>
          <w:sz w:val="18"/>
          <w:szCs w:val="18"/>
        </w:rPr>
      </w:pPr>
    </w:p>
    <w:p w14:paraId="515B2062" w14:textId="77777777" w:rsidR="00922F39" w:rsidRDefault="00E42A06">
      <w:pPr>
        <w:rPr>
          <w:rFonts w:ascii="Tahoma" w:hAnsi="Tahoma" w:cs="Tahoma"/>
          <w:sz w:val="18"/>
          <w:szCs w:val="18"/>
        </w:rPr>
      </w:pPr>
      <w:r>
        <w:rPr>
          <w:rFonts w:ascii="Tahoma" w:hAnsi="Tahoma" w:cs="Tahoma"/>
          <w:bCs/>
          <w:sz w:val="18"/>
          <w:szCs w:val="18"/>
          <w:u w:val="single"/>
        </w:rPr>
        <w:t>Práva žáků:</w:t>
      </w:r>
    </w:p>
    <w:p w14:paraId="2FF62D6A" w14:textId="77777777" w:rsidR="00922F39" w:rsidRDefault="00922F39">
      <w:pPr>
        <w:rPr>
          <w:rFonts w:ascii="Tahoma" w:hAnsi="Tahoma" w:cs="Tahoma"/>
          <w:sz w:val="18"/>
          <w:szCs w:val="18"/>
        </w:rPr>
      </w:pPr>
    </w:p>
    <w:p w14:paraId="1238FEDF"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seznamovat se s aktivitami vedoucími ke smysluplnému trávení volného času, které jsou nabízeny zejména formou her a spontánních činností</w:t>
      </w:r>
    </w:p>
    <w:p w14:paraId="2F966FCE" w14:textId="77777777" w:rsidR="00922F39" w:rsidRDefault="00922F39">
      <w:pPr>
        <w:rPr>
          <w:rFonts w:ascii="Tahoma" w:hAnsi="Tahoma" w:cs="Tahoma"/>
          <w:sz w:val="18"/>
          <w:szCs w:val="18"/>
        </w:rPr>
      </w:pPr>
    </w:p>
    <w:p w14:paraId="394BED8E" w14:textId="77777777" w:rsidR="00922F39" w:rsidRDefault="00E42A06" w:rsidP="00B63E14">
      <w:pPr>
        <w:numPr>
          <w:ilvl w:val="0"/>
          <w:numId w:val="5"/>
        </w:numPr>
        <w:ind w:left="0" w:firstLine="0"/>
      </w:pPr>
      <w:r>
        <w:rPr>
          <w:rFonts w:ascii="Tahoma" w:hAnsi="Tahoma" w:cs="Tahoma"/>
          <w:sz w:val="18"/>
          <w:szCs w:val="18"/>
        </w:rPr>
        <w:t>využívat zařízení a vybavení ŠD za stanovených podmínek</w:t>
      </w:r>
      <w:r>
        <w:rPr>
          <w:rFonts w:ascii="Tahoma" w:hAnsi="Tahoma" w:cs="Tahoma"/>
          <w:sz w:val="18"/>
          <w:szCs w:val="18"/>
        </w:rPr>
        <w:br/>
      </w:r>
    </w:p>
    <w:p w14:paraId="30E53182" w14:textId="77777777" w:rsidR="00922F39" w:rsidRDefault="00E42A06" w:rsidP="00B63E14">
      <w:pPr>
        <w:numPr>
          <w:ilvl w:val="0"/>
          <w:numId w:val="5"/>
        </w:numPr>
        <w:ind w:left="0" w:firstLine="0"/>
      </w:pPr>
      <w:r>
        <w:rPr>
          <w:rFonts w:ascii="Tahoma" w:hAnsi="Tahoma" w:cs="Tahoma"/>
          <w:sz w:val="18"/>
          <w:szCs w:val="18"/>
        </w:rPr>
        <w:t>požádat vychovatelku ŠD o pomoc při řešení problémů</w:t>
      </w:r>
      <w:r>
        <w:rPr>
          <w:rFonts w:ascii="Tahoma" w:hAnsi="Tahoma" w:cs="Tahoma"/>
          <w:sz w:val="18"/>
          <w:szCs w:val="18"/>
        </w:rPr>
        <w:br/>
        <w:t> </w:t>
      </w:r>
    </w:p>
    <w:p w14:paraId="63A928A8"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účastnit se činnosti zájmových kroužků a pořádaných akcí v rámci ŠD</w:t>
      </w:r>
      <w:r>
        <w:rPr>
          <w:rFonts w:ascii="Tahoma" w:hAnsi="Tahoma" w:cs="Tahoma"/>
          <w:sz w:val="18"/>
          <w:szCs w:val="18"/>
        </w:rPr>
        <w:br/>
        <w:t xml:space="preserve"> </w:t>
      </w:r>
    </w:p>
    <w:p w14:paraId="6B89AC77"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na ochranu před jakoukoliv formou diskriminace a násilí, před sociálně patologickými jevy, před tělesným či duševním násilím, urážením a zneužíváním</w:t>
      </w:r>
    </w:p>
    <w:p w14:paraId="1BAA3F9A" w14:textId="77777777" w:rsidR="00922F39" w:rsidRDefault="00922F39">
      <w:pPr>
        <w:rPr>
          <w:rFonts w:ascii="Tahoma" w:hAnsi="Tahoma" w:cs="Tahoma"/>
          <w:sz w:val="18"/>
          <w:szCs w:val="18"/>
        </w:rPr>
      </w:pPr>
    </w:p>
    <w:p w14:paraId="6D56BFD9" w14:textId="77777777" w:rsidR="00922F39" w:rsidRDefault="00922F39">
      <w:pPr>
        <w:rPr>
          <w:rFonts w:ascii="Tahoma" w:hAnsi="Tahoma" w:cs="Tahoma"/>
          <w:sz w:val="18"/>
          <w:szCs w:val="18"/>
        </w:rPr>
      </w:pPr>
    </w:p>
    <w:p w14:paraId="340ADDEC" w14:textId="77777777" w:rsidR="00922F39" w:rsidRDefault="00E42A06">
      <w:r>
        <w:rPr>
          <w:rFonts w:ascii="Tahoma" w:hAnsi="Tahoma" w:cs="Tahoma"/>
          <w:sz w:val="18"/>
          <w:szCs w:val="18"/>
          <w:u w:val="single"/>
        </w:rPr>
        <w:t>Povinnosti žáků:</w:t>
      </w:r>
    </w:p>
    <w:p w14:paraId="1FF06467" w14:textId="77777777" w:rsidR="00922F39" w:rsidRDefault="00922F39">
      <w:pPr>
        <w:rPr>
          <w:rFonts w:ascii="Tahoma" w:hAnsi="Tahoma" w:cs="Tahoma"/>
          <w:sz w:val="18"/>
          <w:szCs w:val="18"/>
          <w:u w:val="single"/>
        </w:rPr>
      </w:pPr>
    </w:p>
    <w:p w14:paraId="644889B3" w14:textId="77777777" w:rsidR="00922F39" w:rsidRPr="00B63E14" w:rsidRDefault="00E42A06" w:rsidP="00B63E14">
      <w:pPr>
        <w:numPr>
          <w:ilvl w:val="0"/>
          <w:numId w:val="5"/>
        </w:numPr>
        <w:ind w:left="0" w:firstLine="0"/>
      </w:pPr>
      <w:r>
        <w:rPr>
          <w:rFonts w:ascii="Tahoma" w:eastAsia="Tahoma" w:hAnsi="Tahoma" w:cs="Tahoma"/>
          <w:sz w:val="18"/>
          <w:szCs w:val="18"/>
        </w:rPr>
        <w:t xml:space="preserve"> </w:t>
      </w:r>
      <w:r w:rsidRPr="00B63E14">
        <w:rPr>
          <w:rFonts w:ascii="Tahoma" w:hAnsi="Tahoma" w:cs="Tahoma"/>
          <w:sz w:val="18"/>
          <w:szCs w:val="18"/>
        </w:rPr>
        <w:t>dodržovat vnitřní řád školní družiny, předpisy a pokyny školy k ochraně zdraví a bezpečnosti, s nimiž byli vychovatelkou seznámeni (podpisy dětí)</w:t>
      </w:r>
    </w:p>
    <w:p w14:paraId="4DD78067" w14:textId="77777777" w:rsidR="00922F39" w:rsidRDefault="00922F39">
      <w:pPr>
        <w:rPr>
          <w:rFonts w:ascii="Tahoma" w:hAnsi="Tahoma" w:cs="Tahoma"/>
          <w:color w:val="FF0000"/>
          <w:sz w:val="18"/>
          <w:szCs w:val="18"/>
        </w:rPr>
      </w:pPr>
    </w:p>
    <w:p w14:paraId="5F65CA3B" w14:textId="77777777" w:rsidR="00922F39" w:rsidRPr="00B63E14" w:rsidRDefault="00E42A06" w:rsidP="00B63E14">
      <w:pPr>
        <w:numPr>
          <w:ilvl w:val="0"/>
          <w:numId w:val="5"/>
        </w:numPr>
        <w:ind w:left="0" w:firstLine="0"/>
        <w:rPr>
          <w:rFonts w:ascii="Tahoma" w:hAnsi="Tahoma" w:cs="Tahoma"/>
          <w:sz w:val="18"/>
          <w:szCs w:val="18"/>
        </w:rPr>
      </w:pPr>
      <w:r>
        <w:rPr>
          <w:rFonts w:ascii="Tahoma" w:hAnsi="Tahoma" w:cs="Tahoma"/>
          <w:sz w:val="18"/>
          <w:szCs w:val="18"/>
        </w:rPr>
        <w:t xml:space="preserve">důsledně plnit pokyny vychovatelky, bez jejího vědomí nesmí nikam odcházet nebo opustit ŠD, řádně docházet do školní družiny, předat omluvenku podepsanou zákonným zástupcem, pokud do školní družiny nejde     </w:t>
      </w:r>
    </w:p>
    <w:p w14:paraId="5F0C18F7" w14:textId="77777777" w:rsidR="00922F39" w:rsidRDefault="00922F39">
      <w:pPr>
        <w:rPr>
          <w:rFonts w:ascii="Tahoma" w:hAnsi="Tahoma" w:cs="Tahoma"/>
          <w:sz w:val="18"/>
          <w:szCs w:val="18"/>
        </w:rPr>
      </w:pPr>
    </w:p>
    <w:p w14:paraId="6E26AC45" w14:textId="77777777" w:rsidR="00922F39" w:rsidRPr="00B63E14" w:rsidRDefault="00E42A06" w:rsidP="00B63E14">
      <w:pPr>
        <w:numPr>
          <w:ilvl w:val="0"/>
          <w:numId w:val="5"/>
        </w:numPr>
        <w:ind w:left="0" w:firstLine="0"/>
        <w:rPr>
          <w:rFonts w:ascii="Tahoma" w:hAnsi="Tahoma" w:cs="Tahoma"/>
          <w:sz w:val="18"/>
          <w:szCs w:val="18"/>
        </w:rPr>
      </w:pPr>
      <w:r>
        <w:rPr>
          <w:rFonts w:ascii="Tahoma" w:hAnsi="Tahoma" w:cs="Tahoma"/>
          <w:sz w:val="18"/>
          <w:szCs w:val="18"/>
        </w:rPr>
        <w:t>respektovat práva všech účastníků ŠD, chovat se k nim slušně</w:t>
      </w:r>
    </w:p>
    <w:p w14:paraId="5CABCC86" w14:textId="77777777" w:rsidR="00922F39" w:rsidRDefault="00922F39">
      <w:pPr>
        <w:rPr>
          <w:rFonts w:ascii="Tahoma" w:hAnsi="Tahoma" w:cs="Tahoma"/>
          <w:sz w:val="18"/>
          <w:szCs w:val="18"/>
        </w:rPr>
      </w:pPr>
    </w:p>
    <w:p w14:paraId="45D21B74" w14:textId="77777777" w:rsidR="00922F39" w:rsidRDefault="00E42A06" w:rsidP="00B63E14">
      <w:pPr>
        <w:numPr>
          <w:ilvl w:val="0"/>
          <w:numId w:val="5"/>
        </w:numPr>
        <w:ind w:left="0" w:firstLine="0"/>
        <w:rPr>
          <w:rFonts w:ascii="Tahoma" w:hAnsi="Tahoma" w:cs="Tahoma"/>
          <w:sz w:val="18"/>
          <w:szCs w:val="18"/>
        </w:rPr>
      </w:pPr>
      <w:r>
        <w:rPr>
          <w:rFonts w:ascii="Tahoma" w:eastAsia="Tahoma" w:hAnsi="Tahoma" w:cs="Tahoma"/>
          <w:sz w:val="18"/>
          <w:szCs w:val="18"/>
        </w:rPr>
        <w:t xml:space="preserve"> </w:t>
      </w:r>
      <w:r>
        <w:rPr>
          <w:rFonts w:ascii="Tahoma" w:hAnsi="Tahoma" w:cs="Tahoma"/>
          <w:sz w:val="18"/>
          <w:szCs w:val="18"/>
        </w:rPr>
        <w:t xml:space="preserve">zjistí-li ztrátu či poškození osobní věci, tuto skutečnost neprodleně ohlásit vychovatelce školní družiny v ten den, kdy ke ztrátě či poškození došlo </w:t>
      </w:r>
    </w:p>
    <w:p w14:paraId="287404C3" w14:textId="77777777" w:rsidR="00922F39" w:rsidRDefault="00922F39">
      <w:pPr>
        <w:rPr>
          <w:rFonts w:ascii="Tahoma" w:hAnsi="Tahoma" w:cs="Tahoma"/>
          <w:sz w:val="18"/>
          <w:szCs w:val="18"/>
        </w:rPr>
      </w:pPr>
    </w:p>
    <w:p w14:paraId="05E77B98"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hlásit vychovatelce jakékoliv své poranění či úraz nebo úraz spolužáka, pokud o něm ví</w:t>
      </w:r>
    </w:p>
    <w:p w14:paraId="1C7D2607" w14:textId="77777777" w:rsidR="00922F39" w:rsidRDefault="00922F39">
      <w:pPr>
        <w:pStyle w:val="Odstavecseseznamem"/>
        <w:rPr>
          <w:rFonts w:ascii="Tahoma" w:hAnsi="Tahoma" w:cs="Tahoma"/>
          <w:sz w:val="18"/>
          <w:szCs w:val="18"/>
        </w:rPr>
      </w:pPr>
    </w:p>
    <w:p w14:paraId="082889AD"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 xml:space="preserve">zacházet s vybavením školní družiny šetrně, udržovat své místo i ostatní prostory školní družiny v čistotě a pořádku, chránit majetek před poškozením </w:t>
      </w:r>
    </w:p>
    <w:p w14:paraId="16366EFE" w14:textId="77777777" w:rsidR="00922F39" w:rsidRDefault="00922F39">
      <w:pPr>
        <w:rPr>
          <w:rFonts w:ascii="Tahoma" w:hAnsi="Tahoma" w:cs="Tahoma"/>
          <w:sz w:val="18"/>
          <w:szCs w:val="18"/>
        </w:rPr>
      </w:pPr>
    </w:p>
    <w:p w14:paraId="414CC224"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 xml:space="preserve">během vycházky a pobytu venku mají žáci své aktovky uložené ve školní družině. Cenné věci si mohou uschovat v družinovém trezoru. Za mobilní telefony a přinesené hračky ŠD neručí. </w:t>
      </w:r>
    </w:p>
    <w:p w14:paraId="38C0BDF0" w14:textId="77777777" w:rsidR="00922F39" w:rsidRDefault="00922F39">
      <w:pPr>
        <w:pStyle w:val="Odstavecseseznamem"/>
        <w:rPr>
          <w:rFonts w:ascii="Tahoma" w:hAnsi="Tahoma" w:cs="Tahoma"/>
          <w:color w:val="000000"/>
          <w:sz w:val="18"/>
          <w:szCs w:val="18"/>
        </w:rPr>
      </w:pPr>
    </w:p>
    <w:p w14:paraId="55437861" w14:textId="77777777" w:rsidR="00922F39" w:rsidRPr="00B63E14" w:rsidRDefault="00E42A06" w:rsidP="00B63E14">
      <w:pPr>
        <w:numPr>
          <w:ilvl w:val="0"/>
          <w:numId w:val="5"/>
        </w:numPr>
        <w:ind w:left="0" w:firstLine="0"/>
        <w:rPr>
          <w:rFonts w:ascii="Tahoma" w:hAnsi="Tahoma" w:cs="Tahoma"/>
          <w:sz w:val="18"/>
          <w:szCs w:val="18"/>
        </w:rPr>
        <w:sectPr w:rsidR="00922F39" w:rsidRPr="00B63E14" w:rsidSect="00A91B7D">
          <w:headerReference w:type="default" r:id="rId8"/>
          <w:pgSz w:w="11906" w:h="16838"/>
          <w:pgMar w:top="765" w:right="1274" w:bottom="312" w:left="1560" w:header="708" w:footer="0" w:gutter="0"/>
          <w:cols w:space="708"/>
          <w:formProt w:val="0"/>
          <w:docGrid w:linePitch="360"/>
        </w:sectPr>
      </w:pPr>
      <w:r w:rsidRPr="00B63E14">
        <w:rPr>
          <w:rFonts w:ascii="Tahoma" w:hAnsi="Tahoma" w:cs="Tahoma"/>
          <w:sz w:val="18"/>
          <w:szCs w:val="18"/>
        </w:rPr>
        <w:t>čas na používání mobilu určuje vychovatelka (snaha o omezení užívání mobilů) – ranní družina, v odpolední družině až po 15 hodině</w:t>
      </w:r>
    </w:p>
    <w:p w14:paraId="186DF310" w14:textId="77777777" w:rsidR="00922F39" w:rsidRDefault="00922F39">
      <w:pPr>
        <w:rPr>
          <w:rFonts w:ascii="Tahoma" w:hAnsi="Tahoma" w:cs="Tahoma"/>
          <w:sz w:val="18"/>
          <w:szCs w:val="18"/>
          <w:u w:val="single"/>
        </w:rPr>
      </w:pPr>
    </w:p>
    <w:p w14:paraId="4D126DC6" w14:textId="77777777" w:rsidR="00922F39" w:rsidRDefault="00E42A06">
      <w:pPr>
        <w:rPr>
          <w:rFonts w:ascii="Tahoma" w:hAnsi="Tahoma" w:cs="Tahoma"/>
          <w:sz w:val="18"/>
          <w:szCs w:val="18"/>
          <w:u w:val="single"/>
        </w:rPr>
      </w:pPr>
      <w:r>
        <w:rPr>
          <w:rFonts w:ascii="Tahoma" w:hAnsi="Tahoma" w:cs="Tahoma"/>
          <w:sz w:val="18"/>
          <w:szCs w:val="18"/>
          <w:u w:val="single"/>
        </w:rPr>
        <w:t>Práva zákonných zástupců:</w:t>
      </w:r>
    </w:p>
    <w:p w14:paraId="570A3146" w14:textId="77777777" w:rsidR="00922F39" w:rsidRDefault="00922F39">
      <w:pPr>
        <w:rPr>
          <w:rFonts w:ascii="Tahoma" w:hAnsi="Tahoma" w:cs="Tahoma"/>
          <w:sz w:val="18"/>
          <w:szCs w:val="18"/>
          <w:u w:val="single"/>
        </w:rPr>
      </w:pPr>
    </w:p>
    <w:p w14:paraId="3D113D4C"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přihlásit své dítě do ŠD předáním vyplněného a podepsaného zápisního lístku</w:t>
      </w:r>
    </w:p>
    <w:p w14:paraId="5969518B" w14:textId="77777777" w:rsidR="00922F39" w:rsidRDefault="00922F39">
      <w:pPr>
        <w:rPr>
          <w:rFonts w:ascii="Tahoma" w:hAnsi="Tahoma" w:cs="Tahoma"/>
          <w:sz w:val="18"/>
          <w:szCs w:val="18"/>
        </w:rPr>
      </w:pPr>
    </w:p>
    <w:p w14:paraId="386A1F88" w14:textId="77777777" w:rsidR="00922F39" w:rsidRPr="00B63E14" w:rsidRDefault="00E42A06" w:rsidP="00B63E14">
      <w:pPr>
        <w:numPr>
          <w:ilvl w:val="0"/>
          <w:numId w:val="5"/>
        </w:numPr>
        <w:ind w:left="0" w:firstLine="0"/>
        <w:rPr>
          <w:rFonts w:ascii="Tahoma" w:hAnsi="Tahoma" w:cs="Tahoma"/>
          <w:sz w:val="18"/>
          <w:szCs w:val="18"/>
        </w:rPr>
      </w:pPr>
      <w:r>
        <w:rPr>
          <w:rFonts w:ascii="Tahoma" w:hAnsi="Tahoma" w:cs="Tahoma"/>
          <w:sz w:val="18"/>
          <w:szCs w:val="18"/>
        </w:rPr>
        <w:t>odhlásit své dítě ze ŠD, a to i v průběhu školního roku</w:t>
      </w:r>
    </w:p>
    <w:p w14:paraId="5A487CAC" w14:textId="77777777" w:rsidR="00922F39" w:rsidRDefault="00922F39">
      <w:pPr>
        <w:pStyle w:val="Odstavecseseznamem"/>
        <w:rPr>
          <w:rFonts w:ascii="Tahoma" w:hAnsi="Tahoma" w:cs="Tahoma"/>
          <w:sz w:val="18"/>
          <w:szCs w:val="18"/>
        </w:rPr>
      </w:pPr>
    </w:p>
    <w:p w14:paraId="29E3AB47"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být informováni o činnosti ŠD, obracet se na vychovatelky se svými náměty a podněty</w:t>
      </w:r>
    </w:p>
    <w:p w14:paraId="1E2E7FA3" w14:textId="77777777" w:rsidR="00922F39" w:rsidRDefault="00922F39">
      <w:pPr>
        <w:pStyle w:val="Odstavecseseznamem"/>
        <w:rPr>
          <w:rFonts w:ascii="Tahoma" w:hAnsi="Tahoma" w:cs="Tahoma"/>
          <w:sz w:val="18"/>
          <w:szCs w:val="18"/>
        </w:rPr>
      </w:pPr>
    </w:p>
    <w:p w14:paraId="78E35692"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být vychovatelkou informováni o činnosti žáka v ŠD, jeho chování v době pobytu ve ŠD</w:t>
      </w:r>
    </w:p>
    <w:p w14:paraId="447D0E62" w14:textId="77777777" w:rsidR="00922F39" w:rsidRDefault="00922F39">
      <w:pPr>
        <w:pStyle w:val="Odstavecseseznamem"/>
        <w:rPr>
          <w:rFonts w:ascii="Tahoma" w:hAnsi="Tahoma" w:cs="Tahoma"/>
          <w:sz w:val="18"/>
          <w:szCs w:val="18"/>
        </w:rPr>
      </w:pPr>
    </w:p>
    <w:p w14:paraId="0C9D9C72" w14:textId="77777777" w:rsidR="00922F39" w:rsidRPr="00B63E14" w:rsidRDefault="00E42A06" w:rsidP="00B63E14">
      <w:pPr>
        <w:numPr>
          <w:ilvl w:val="0"/>
          <w:numId w:val="5"/>
        </w:numPr>
        <w:ind w:left="0" w:firstLine="0"/>
        <w:rPr>
          <w:rFonts w:ascii="Tahoma" w:hAnsi="Tahoma" w:cs="Tahoma"/>
          <w:sz w:val="18"/>
          <w:szCs w:val="18"/>
        </w:rPr>
      </w:pPr>
      <w:r>
        <w:rPr>
          <w:rFonts w:ascii="Tahoma" w:hAnsi="Tahoma" w:cs="Tahoma"/>
          <w:sz w:val="18"/>
          <w:szCs w:val="18"/>
        </w:rPr>
        <w:t>v případě nespokojenosti se obrátit na ředitele školy</w:t>
      </w:r>
    </w:p>
    <w:p w14:paraId="158788E6" w14:textId="77777777" w:rsidR="00922F39" w:rsidRDefault="00922F39">
      <w:pPr>
        <w:pStyle w:val="Odstavecseseznamem"/>
        <w:rPr>
          <w:rFonts w:ascii="Tahoma" w:hAnsi="Tahoma" w:cs="Tahoma"/>
          <w:sz w:val="18"/>
          <w:szCs w:val="18"/>
        </w:rPr>
      </w:pPr>
    </w:p>
    <w:p w14:paraId="0B9B9DF9" w14:textId="77777777" w:rsidR="00922F39" w:rsidRDefault="00922F39">
      <w:pPr>
        <w:rPr>
          <w:rFonts w:ascii="Tahoma" w:hAnsi="Tahoma" w:cs="Tahoma"/>
          <w:sz w:val="18"/>
          <w:szCs w:val="18"/>
        </w:rPr>
      </w:pPr>
    </w:p>
    <w:p w14:paraId="6C0818B2" w14:textId="77777777" w:rsidR="00922F39" w:rsidRDefault="00E42A06">
      <w:r>
        <w:rPr>
          <w:rFonts w:ascii="Tahoma" w:hAnsi="Tahoma" w:cs="Tahoma"/>
          <w:sz w:val="18"/>
          <w:szCs w:val="18"/>
          <w:u w:val="single"/>
        </w:rPr>
        <w:t>Povinnosti zákonných zástupců</w:t>
      </w:r>
      <w:r>
        <w:rPr>
          <w:rFonts w:ascii="Tahoma" w:hAnsi="Tahoma" w:cs="Tahoma"/>
          <w:sz w:val="18"/>
          <w:szCs w:val="18"/>
        </w:rPr>
        <w:t>:</w:t>
      </w:r>
    </w:p>
    <w:p w14:paraId="0DA84A32" w14:textId="77777777" w:rsidR="00922F39" w:rsidRDefault="00922F39">
      <w:pPr>
        <w:rPr>
          <w:rFonts w:ascii="Tahoma" w:hAnsi="Tahoma" w:cs="Tahoma"/>
          <w:sz w:val="18"/>
          <w:szCs w:val="18"/>
        </w:rPr>
      </w:pPr>
    </w:p>
    <w:p w14:paraId="0C331870"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zajistit, aby přihlášený žák řádně docházel do ŠD</w:t>
      </w:r>
    </w:p>
    <w:p w14:paraId="1F3D43FA" w14:textId="77777777" w:rsidR="00922F39" w:rsidRDefault="00922F39">
      <w:pPr>
        <w:rPr>
          <w:rFonts w:ascii="Tahoma" w:hAnsi="Tahoma" w:cs="Tahoma"/>
          <w:sz w:val="18"/>
          <w:szCs w:val="18"/>
        </w:rPr>
      </w:pPr>
    </w:p>
    <w:p w14:paraId="0C6585A5"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včas písemně omlouvat absenci žáka ve ŠD (tzn. předem nebo nejpozději v den, kdy do ŠD nepůjde)</w:t>
      </w:r>
    </w:p>
    <w:p w14:paraId="2DC4CAC8" w14:textId="77777777" w:rsidR="00922F39" w:rsidRDefault="00922F39">
      <w:pPr>
        <w:rPr>
          <w:rFonts w:ascii="Tahoma" w:hAnsi="Tahoma" w:cs="Tahoma"/>
          <w:sz w:val="18"/>
          <w:szCs w:val="18"/>
        </w:rPr>
      </w:pPr>
    </w:p>
    <w:p w14:paraId="71A42B34"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informovat vychovatelku o změně zdravotní způsobilosti žáka, o jeho zdravotních potížích nebo o jiných závažných skutečnostech, které by mohly mít vliv na průběh vzdělávání či chování žáka ve ŠD</w:t>
      </w:r>
    </w:p>
    <w:p w14:paraId="421A4DD8" w14:textId="77777777" w:rsidR="00922F39" w:rsidRDefault="00922F39">
      <w:pPr>
        <w:rPr>
          <w:rFonts w:ascii="Tahoma" w:hAnsi="Tahoma" w:cs="Tahoma"/>
          <w:sz w:val="18"/>
          <w:szCs w:val="18"/>
        </w:rPr>
      </w:pPr>
    </w:p>
    <w:p w14:paraId="06293D4D" w14:textId="77777777" w:rsidR="00922F39" w:rsidRDefault="00E42A06" w:rsidP="00B63E14">
      <w:pPr>
        <w:numPr>
          <w:ilvl w:val="0"/>
          <w:numId w:val="5"/>
        </w:numPr>
        <w:ind w:left="0" w:firstLine="0"/>
        <w:rPr>
          <w:rFonts w:ascii="Tahoma" w:hAnsi="Tahoma" w:cs="Tahoma"/>
          <w:sz w:val="18"/>
          <w:szCs w:val="18"/>
        </w:rPr>
      </w:pPr>
      <w:r>
        <w:rPr>
          <w:rFonts w:ascii="Tahoma" w:hAnsi="Tahoma" w:cs="Tahoma"/>
          <w:sz w:val="18"/>
          <w:szCs w:val="18"/>
        </w:rPr>
        <w:t xml:space="preserve">úplata za školní družinu činí </w:t>
      </w:r>
      <w:r w:rsidRPr="00B63E14">
        <w:rPr>
          <w:rFonts w:ascii="Tahoma" w:hAnsi="Tahoma" w:cs="Tahoma"/>
          <w:sz w:val="18"/>
          <w:szCs w:val="18"/>
        </w:rPr>
        <w:t>130,</w:t>
      </w:r>
      <w:r>
        <w:rPr>
          <w:rFonts w:ascii="Tahoma" w:hAnsi="Tahoma" w:cs="Tahoma"/>
          <w:sz w:val="18"/>
          <w:szCs w:val="18"/>
        </w:rPr>
        <w:t xml:space="preserve">- Kč měsíčně, rodiče (zákonní zástupci) platí poplatek takto: v září (za září, říjen, listopad, prosinec), v lednu (za leden, únor, březen), v dubnu (za duben, květen, červen) příkazem k úhradě úplaty na </w:t>
      </w:r>
      <w:proofErr w:type="spellStart"/>
      <w:r>
        <w:rPr>
          <w:rFonts w:ascii="Tahoma" w:hAnsi="Tahoma" w:cs="Tahoma"/>
          <w:sz w:val="18"/>
          <w:szCs w:val="18"/>
        </w:rPr>
        <w:t>EduPage</w:t>
      </w:r>
      <w:proofErr w:type="spellEnd"/>
      <w:r>
        <w:rPr>
          <w:rFonts w:ascii="Tahoma" w:hAnsi="Tahoma" w:cs="Tahoma"/>
          <w:sz w:val="18"/>
          <w:szCs w:val="18"/>
        </w:rPr>
        <w:t>, a to i v případě, že je žák přihlášen k nepravidelné docházce nebo nedochází dočasně z osobních důvodů či nemoci</w:t>
      </w:r>
    </w:p>
    <w:p w14:paraId="24ADDF2C" w14:textId="77777777" w:rsidR="003B6460" w:rsidRPr="00B63E14" w:rsidRDefault="003B6460" w:rsidP="003B6460">
      <w:pPr>
        <w:rPr>
          <w:rFonts w:ascii="Tahoma" w:hAnsi="Tahoma" w:cs="Tahoma"/>
          <w:sz w:val="18"/>
          <w:szCs w:val="18"/>
        </w:rPr>
      </w:pPr>
    </w:p>
    <w:p w14:paraId="772160AD" w14:textId="77777777" w:rsidR="00922F39" w:rsidRPr="003B6460" w:rsidRDefault="00E42A06" w:rsidP="003B6460">
      <w:pPr>
        <w:numPr>
          <w:ilvl w:val="0"/>
          <w:numId w:val="5"/>
        </w:numPr>
        <w:ind w:left="0" w:firstLine="0"/>
        <w:rPr>
          <w:rFonts w:ascii="Tahoma" w:hAnsi="Tahoma" w:cs="Tahoma"/>
          <w:sz w:val="18"/>
          <w:szCs w:val="18"/>
        </w:rPr>
      </w:pPr>
      <w:r>
        <w:rPr>
          <w:rFonts w:ascii="Tahoma" w:hAnsi="Tahoma" w:cs="Tahoma"/>
          <w:sz w:val="18"/>
          <w:szCs w:val="18"/>
        </w:rPr>
        <w:t>pokud je žák odhlášen v průběhu měsíce, poplatek za ŠD se nevrací; o vybíraných úplatách se vede písemný záznam (kancelář ZŠ)</w:t>
      </w:r>
    </w:p>
    <w:p w14:paraId="5686C568" w14:textId="77777777" w:rsidR="00922F39" w:rsidRDefault="00922F39">
      <w:pPr>
        <w:rPr>
          <w:rFonts w:ascii="Tahoma" w:hAnsi="Tahoma" w:cs="Tahoma"/>
          <w:sz w:val="18"/>
          <w:szCs w:val="18"/>
        </w:rPr>
      </w:pPr>
    </w:p>
    <w:p w14:paraId="0B500AAA" w14:textId="77777777" w:rsidR="00922F39" w:rsidRDefault="00E42A06">
      <w:pPr>
        <w:pStyle w:val="Odstavecseseznamem"/>
        <w:ind w:left="0"/>
        <w:rPr>
          <w:rFonts w:ascii="Tahoma" w:hAnsi="Tahoma" w:cs="Tahoma"/>
          <w:sz w:val="18"/>
          <w:szCs w:val="18"/>
          <w:u w:val="single"/>
        </w:rPr>
      </w:pPr>
      <w:r>
        <w:rPr>
          <w:rFonts w:ascii="Tahoma" w:hAnsi="Tahoma" w:cs="Tahoma"/>
          <w:sz w:val="18"/>
          <w:szCs w:val="18"/>
          <w:u w:val="single"/>
        </w:rPr>
        <w:t>Práva pedagogických pracovníků:</w:t>
      </w:r>
    </w:p>
    <w:p w14:paraId="18B5D41B" w14:textId="77777777" w:rsidR="00922F39" w:rsidRDefault="00922F39">
      <w:pPr>
        <w:pStyle w:val="Odstavecseseznamem"/>
        <w:ind w:left="0"/>
        <w:rPr>
          <w:rFonts w:ascii="Tahoma" w:hAnsi="Tahoma" w:cs="Tahoma"/>
          <w:sz w:val="18"/>
          <w:szCs w:val="18"/>
          <w:u w:val="single"/>
        </w:rPr>
      </w:pPr>
    </w:p>
    <w:p w14:paraId="1296DA11" w14:textId="77777777" w:rsidR="00922F39" w:rsidRDefault="00E42A06" w:rsidP="003B6460">
      <w:pPr>
        <w:numPr>
          <w:ilvl w:val="0"/>
          <w:numId w:val="5"/>
        </w:numPr>
        <w:ind w:left="0" w:firstLine="0"/>
        <w:rPr>
          <w:rFonts w:ascii="Tahoma" w:hAnsi="Tahoma" w:cs="Tahoma"/>
          <w:sz w:val="18"/>
          <w:szCs w:val="18"/>
        </w:rPr>
      </w:pPr>
      <w:r>
        <w:rPr>
          <w:rFonts w:ascii="Tahoma" w:hAnsi="Tahoma" w:cs="Tahoma"/>
          <w:sz w:val="18"/>
          <w:szCs w:val="18"/>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61DC3F99" w14:textId="77777777" w:rsidR="003B6460" w:rsidRDefault="003B6460" w:rsidP="003B6460">
      <w:pPr>
        <w:rPr>
          <w:rFonts w:ascii="Tahoma" w:hAnsi="Tahoma" w:cs="Tahoma"/>
          <w:sz w:val="18"/>
          <w:szCs w:val="18"/>
        </w:rPr>
      </w:pPr>
    </w:p>
    <w:p w14:paraId="403871E0" w14:textId="77777777" w:rsidR="00922F39" w:rsidRDefault="00E42A06" w:rsidP="003B6460">
      <w:pPr>
        <w:numPr>
          <w:ilvl w:val="0"/>
          <w:numId w:val="5"/>
        </w:numPr>
        <w:ind w:left="0" w:firstLine="0"/>
        <w:rPr>
          <w:rFonts w:ascii="Tahoma" w:hAnsi="Tahoma" w:cs="Tahoma"/>
          <w:sz w:val="18"/>
          <w:szCs w:val="18"/>
        </w:rPr>
      </w:pPr>
      <w:r>
        <w:rPr>
          <w:rFonts w:ascii="Tahoma" w:hAnsi="Tahoma" w:cs="Tahoma"/>
          <w:sz w:val="18"/>
          <w:szCs w:val="18"/>
        </w:rPr>
        <w:t>aby nebylo do jejich přímé pedagogické činnosti zasahováno v rozporu s právními předpisy</w:t>
      </w:r>
    </w:p>
    <w:p w14:paraId="3930763C" w14:textId="77777777" w:rsidR="003B6460" w:rsidRDefault="003B6460" w:rsidP="003B6460">
      <w:pPr>
        <w:rPr>
          <w:rFonts w:ascii="Tahoma" w:hAnsi="Tahoma" w:cs="Tahoma"/>
          <w:sz w:val="18"/>
          <w:szCs w:val="18"/>
        </w:rPr>
      </w:pPr>
    </w:p>
    <w:p w14:paraId="507584F3" w14:textId="77777777" w:rsidR="00922F39" w:rsidRPr="003B6460" w:rsidRDefault="00E42A06" w:rsidP="003B6460">
      <w:pPr>
        <w:numPr>
          <w:ilvl w:val="0"/>
          <w:numId w:val="5"/>
        </w:numPr>
        <w:ind w:left="0" w:firstLine="0"/>
      </w:pPr>
      <w:r>
        <w:rPr>
          <w:rFonts w:ascii="Tahoma" w:hAnsi="Tahoma" w:cs="Tahoma"/>
          <w:sz w:val="18"/>
          <w:szCs w:val="18"/>
        </w:rPr>
        <w:t>na využívání metod, forem a prostředků dle vlastního uvážení v souladu se zásadami a cíli vzdělávání při přímé vyučovací, výchovné, speciálně-pedagogické a pedagogicko-psychologické činnosti</w:t>
      </w:r>
    </w:p>
    <w:p w14:paraId="24035709" w14:textId="77777777" w:rsidR="003B6460" w:rsidRDefault="003B6460" w:rsidP="003B6460"/>
    <w:p w14:paraId="477A51AB" w14:textId="77777777" w:rsidR="00922F39" w:rsidRDefault="00E42A06" w:rsidP="003B6460">
      <w:pPr>
        <w:numPr>
          <w:ilvl w:val="0"/>
          <w:numId w:val="5"/>
        </w:numPr>
        <w:ind w:left="0" w:firstLine="0"/>
        <w:rPr>
          <w:rFonts w:ascii="Tahoma" w:hAnsi="Tahoma" w:cs="Tahoma"/>
          <w:sz w:val="18"/>
          <w:szCs w:val="18"/>
        </w:rPr>
      </w:pPr>
      <w:r>
        <w:rPr>
          <w:rFonts w:ascii="Tahoma" w:hAnsi="Tahoma" w:cs="Tahoma"/>
          <w:sz w:val="18"/>
          <w:szCs w:val="18"/>
        </w:rPr>
        <w:t>volit a být voleni do školské rady</w:t>
      </w:r>
    </w:p>
    <w:p w14:paraId="2415AEBB" w14:textId="77777777" w:rsidR="003B6460" w:rsidRPr="003B6460" w:rsidRDefault="003B6460" w:rsidP="003B6460">
      <w:pPr>
        <w:rPr>
          <w:rFonts w:ascii="Tahoma" w:hAnsi="Tahoma" w:cs="Tahoma"/>
          <w:sz w:val="18"/>
          <w:szCs w:val="18"/>
        </w:rPr>
      </w:pPr>
    </w:p>
    <w:p w14:paraId="3A9BDC79" w14:textId="77777777" w:rsidR="00922F39" w:rsidRDefault="00E42A06" w:rsidP="003B6460">
      <w:pPr>
        <w:numPr>
          <w:ilvl w:val="0"/>
          <w:numId w:val="5"/>
        </w:numPr>
        <w:ind w:left="0" w:firstLine="0"/>
        <w:rPr>
          <w:rFonts w:ascii="Tahoma" w:hAnsi="Tahoma" w:cs="Tahoma"/>
          <w:sz w:val="18"/>
          <w:szCs w:val="18"/>
        </w:rPr>
      </w:pPr>
      <w:r>
        <w:rPr>
          <w:rFonts w:ascii="Tahoma" w:hAnsi="Tahoma" w:cs="Tahoma"/>
          <w:sz w:val="18"/>
          <w:szCs w:val="18"/>
        </w:rPr>
        <w:t>na objektivní hodnocení své pedagogické činnost</w:t>
      </w:r>
    </w:p>
    <w:p w14:paraId="0865CF26" w14:textId="77777777" w:rsidR="00922F39" w:rsidRDefault="00922F39">
      <w:pPr>
        <w:rPr>
          <w:rFonts w:ascii="Tahoma" w:hAnsi="Tahoma" w:cs="Tahoma"/>
          <w:sz w:val="18"/>
          <w:szCs w:val="18"/>
          <w:u w:val="single"/>
        </w:rPr>
      </w:pPr>
    </w:p>
    <w:p w14:paraId="44C89954" w14:textId="77777777" w:rsidR="00922F39" w:rsidRDefault="00E42A06">
      <w:pPr>
        <w:rPr>
          <w:rFonts w:ascii="Tahoma" w:hAnsi="Tahoma" w:cs="Tahoma"/>
          <w:sz w:val="18"/>
          <w:szCs w:val="18"/>
          <w:u w:val="single"/>
        </w:rPr>
      </w:pPr>
      <w:r>
        <w:rPr>
          <w:rFonts w:ascii="Tahoma" w:hAnsi="Tahoma" w:cs="Tahoma"/>
          <w:sz w:val="18"/>
          <w:szCs w:val="18"/>
          <w:u w:val="single"/>
        </w:rPr>
        <w:t>Povinnosti pedagogických pracovníků:</w:t>
      </w:r>
    </w:p>
    <w:p w14:paraId="5EAF1204" w14:textId="77777777" w:rsidR="00922F39" w:rsidRDefault="00922F39">
      <w:pPr>
        <w:rPr>
          <w:rFonts w:ascii="Tahoma" w:hAnsi="Tahoma" w:cs="Tahoma"/>
          <w:sz w:val="18"/>
          <w:szCs w:val="18"/>
          <w:u w:val="single"/>
        </w:rPr>
      </w:pPr>
    </w:p>
    <w:p w14:paraId="7D530FDF" w14:textId="77777777" w:rsidR="00922F39" w:rsidRDefault="00E42A06" w:rsidP="003B6460">
      <w:pPr>
        <w:numPr>
          <w:ilvl w:val="0"/>
          <w:numId w:val="5"/>
        </w:numPr>
        <w:ind w:left="0" w:firstLine="0"/>
        <w:rPr>
          <w:rFonts w:ascii="Tahoma" w:hAnsi="Tahoma" w:cs="Tahoma"/>
          <w:sz w:val="18"/>
          <w:szCs w:val="18"/>
        </w:rPr>
      </w:pPr>
      <w:r>
        <w:rPr>
          <w:rFonts w:ascii="Tahoma" w:hAnsi="Tahoma" w:cs="Tahoma"/>
          <w:sz w:val="18"/>
          <w:szCs w:val="18"/>
        </w:rPr>
        <w:t>kromě povinností stanovených školským zákonem je každý pedagogický pracovník povinen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7694D7D8" w14:textId="77777777" w:rsidR="00922F39" w:rsidRDefault="00922F39">
      <w:pPr>
        <w:rPr>
          <w:rFonts w:ascii="Tahoma" w:hAnsi="Tahoma" w:cs="Tahoma"/>
          <w:sz w:val="18"/>
          <w:szCs w:val="18"/>
        </w:rPr>
      </w:pPr>
    </w:p>
    <w:p w14:paraId="472960CB" w14:textId="77777777" w:rsidR="00922F39" w:rsidRDefault="00922F39">
      <w:pPr>
        <w:rPr>
          <w:rFonts w:ascii="Tahoma" w:hAnsi="Tahoma" w:cs="Tahoma"/>
          <w:sz w:val="18"/>
          <w:szCs w:val="18"/>
        </w:rPr>
      </w:pPr>
    </w:p>
    <w:p w14:paraId="1973382C" w14:textId="77777777" w:rsidR="00922F39" w:rsidRDefault="00E42A06">
      <w:pPr>
        <w:rPr>
          <w:rFonts w:ascii="Tahoma" w:hAnsi="Tahoma" w:cs="Tahoma"/>
          <w:sz w:val="18"/>
          <w:szCs w:val="18"/>
        </w:rPr>
      </w:pPr>
      <w:r>
        <w:rPr>
          <w:rFonts w:ascii="Tahoma" w:hAnsi="Tahoma" w:cs="Tahoma"/>
          <w:b/>
          <w:bCs/>
          <w:sz w:val="18"/>
          <w:szCs w:val="18"/>
        </w:rPr>
        <w:t>II. PROVOZ A REŽIM ŠD</w:t>
      </w:r>
    </w:p>
    <w:p w14:paraId="743E9D17" w14:textId="77777777" w:rsidR="00922F39" w:rsidRDefault="00922F39">
      <w:pPr>
        <w:rPr>
          <w:rFonts w:ascii="Tahoma" w:hAnsi="Tahoma" w:cs="Tahoma"/>
          <w:b/>
          <w:sz w:val="18"/>
          <w:szCs w:val="18"/>
        </w:rPr>
      </w:pPr>
    </w:p>
    <w:p w14:paraId="211D6289" w14:textId="77777777" w:rsidR="00922F39" w:rsidRDefault="00E42A06">
      <w:pPr>
        <w:rPr>
          <w:rFonts w:ascii="Tahoma" w:hAnsi="Tahoma" w:cs="Tahoma"/>
          <w:b/>
          <w:sz w:val="18"/>
          <w:szCs w:val="18"/>
        </w:rPr>
      </w:pPr>
      <w:r>
        <w:rPr>
          <w:rFonts w:ascii="Tahoma" w:hAnsi="Tahoma" w:cs="Tahoma"/>
          <w:b/>
          <w:sz w:val="18"/>
          <w:szCs w:val="18"/>
        </w:rPr>
        <w:t>Vymezení doby činnosti školní družiny</w:t>
      </w:r>
    </w:p>
    <w:p w14:paraId="7F59D9E3" w14:textId="77777777" w:rsidR="00922F39" w:rsidRDefault="00922F39">
      <w:pPr>
        <w:rPr>
          <w:rFonts w:ascii="Tahoma" w:hAnsi="Tahoma" w:cs="Tahoma"/>
          <w:b/>
          <w:sz w:val="18"/>
          <w:szCs w:val="18"/>
        </w:rPr>
      </w:pPr>
    </w:p>
    <w:p w14:paraId="3508DB8B" w14:textId="77777777" w:rsidR="00922F39" w:rsidRDefault="00E42A06" w:rsidP="00B63E14">
      <w:pPr>
        <w:numPr>
          <w:ilvl w:val="0"/>
          <w:numId w:val="5"/>
        </w:numPr>
        <w:ind w:left="0" w:firstLine="0"/>
        <w:rPr>
          <w:rFonts w:ascii="Tahoma" w:hAnsi="Tahoma" w:cs="Tahoma"/>
          <w:sz w:val="18"/>
          <w:szCs w:val="18"/>
        </w:rPr>
      </w:pPr>
      <w:r w:rsidRPr="00B63E14">
        <w:rPr>
          <w:rFonts w:ascii="Tahoma" w:hAnsi="Tahoma" w:cs="Tahoma"/>
          <w:color w:val="000000"/>
          <w:sz w:val="18"/>
          <w:szCs w:val="18"/>
        </w:rPr>
        <w:t>bezprostředně před nebo po skončení vyučování a před odchodem žáků ze školy</w:t>
      </w:r>
    </w:p>
    <w:p w14:paraId="2FDB2390" w14:textId="77777777" w:rsidR="00922F39" w:rsidRDefault="00922F39">
      <w:pPr>
        <w:rPr>
          <w:rFonts w:ascii="Tahoma" w:hAnsi="Tahoma" w:cs="Tahoma"/>
          <w:sz w:val="18"/>
          <w:szCs w:val="18"/>
        </w:rPr>
      </w:pPr>
    </w:p>
    <w:p w14:paraId="04F00A68" w14:textId="77777777"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v době prázdnin</w:t>
      </w:r>
    </w:p>
    <w:p w14:paraId="07CBE903" w14:textId="77777777" w:rsidR="00922F39" w:rsidRDefault="00922F39">
      <w:pPr>
        <w:rPr>
          <w:rFonts w:ascii="Tahoma" w:hAnsi="Tahoma" w:cs="Tahoma"/>
          <w:sz w:val="18"/>
          <w:szCs w:val="18"/>
        </w:rPr>
      </w:pPr>
    </w:p>
    <w:p w14:paraId="34B6D887" w14:textId="77777777"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při organizování akcí ve volných dnech</w:t>
      </w:r>
    </w:p>
    <w:p w14:paraId="659D94F9" w14:textId="77777777" w:rsidR="00922F39" w:rsidRDefault="00922F39">
      <w:pPr>
        <w:rPr>
          <w:rFonts w:ascii="Tahoma" w:hAnsi="Tahoma" w:cs="Tahoma"/>
          <w:sz w:val="18"/>
          <w:szCs w:val="18"/>
        </w:rPr>
      </w:pPr>
    </w:p>
    <w:p w14:paraId="7BDDB082" w14:textId="699FF55A" w:rsidR="00922F39" w:rsidRDefault="00E42A06" w:rsidP="001E2CF8">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v době, kdy neprobíhá školní vyučování</w:t>
      </w:r>
    </w:p>
    <w:p w14:paraId="525B8CF3" w14:textId="77777777" w:rsidR="001E2CF8" w:rsidRDefault="001E2CF8" w:rsidP="001E2CF8">
      <w:pPr>
        <w:pStyle w:val="Odstavecseseznamem"/>
        <w:rPr>
          <w:rFonts w:ascii="Tahoma" w:hAnsi="Tahoma" w:cs="Tahoma"/>
          <w:color w:val="000000"/>
          <w:sz w:val="18"/>
          <w:szCs w:val="18"/>
        </w:rPr>
      </w:pPr>
    </w:p>
    <w:p w14:paraId="312ACF32" w14:textId="77777777" w:rsidR="001E2CF8" w:rsidRPr="001E2CF8" w:rsidRDefault="001E2CF8" w:rsidP="001E2CF8">
      <w:pPr>
        <w:rPr>
          <w:rFonts w:ascii="Tahoma" w:hAnsi="Tahoma" w:cs="Tahoma"/>
          <w:color w:val="000000"/>
          <w:sz w:val="18"/>
          <w:szCs w:val="18"/>
        </w:rPr>
      </w:pPr>
    </w:p>
    <w:p w14:paraId="02C961EB" w14:textId="77777777" w:rsidR="00922F39" w:rsidRDefault="00922F39">
      <w:pPr>
        <w:rPr>
          <w:rFonts w:ascii="Tahoma" w:hAnsi="Tahoma" w:cs="Tahoma"/>
          <w:sz w:val="18"/>
          <w:szCs w:val="18"/>
        </w:rPr>
      </w:pPr>
    </w:p>
    <w:p w14:paraId="02BE1D10" w14:textId="77777777" w:rsidR="00922F39" w:rsidRDefault="00E42A06">
      <w:pPr>
        <w:rPr>
          <w:rFonts w:ascii="Tahoma" w:hAnsi="Tahoma" w:cs="Tahoma"/>
          <w:b/>
          <w:sz w:val="18"/>
          <w:szCs w:val="18"/>
        </w:rPr>
      </w:pPr>
      <w:r>
        <w:rPr>
          <w:rFonts w:ascii="Tahoma" w:hAnsi="Tahoma" w:cs="Tahoma"/>
          <w:b/>
          <w:sz w:val="18"/>
          <w:szCs w:val="18"/>
        </w:rPr>
        <w:lastRenderedPageBreak/>
        <w:t>Organizace provozu v době školního vyučování</w:t>
      </w:r>
    </w:p>
    <w:p w14:paraId="526D9421" w14:textId="77777777" w:rsidR="00922F39" w:rsidRDefault="00922F39">
      <w:pPr>
        <w:rPr>
          <w:rFonts w:ascii="Tahoma" w:hAnsi="Tahoma" w:cs="Tahoma"/>
          <w:b/>
          <w:sz w:val="18"/>
          <w:szCs w:val="18"/>
        </w:rPr>
      </w:pPr>
    </w:p>
    <w:p w14:paraId="50D891FF" w14:textId="7C0C3B07"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ranní družina</w:t>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00BB62DC" w:rsidRPr="00B63E14">
        <w:rPr>
          <w:rFonts w:ascii="Tahoma" w:hAnsi="Tahoma" w:cs="Tahoma"/>
          <w:color w:val="000000"/>
          <w:sz w:val="18"/>
          <w:szCs w:val="18"/>
        </w:rPr>
        <w:t xml:space="preserve"> </w:t>
      </w:r>
      <w:r w:rsidR="00896967">
        <w:rPr>
          <w:rFonts w:ascii="Tahoma" w:hAnsi="Tahoma" w:cs="Tahoma"/>
          <w:color w:val="000000"/>
          <w:sz w:val="18"/>
          <w:szCs w:val="18"/>
        </w:rPr>
        <w:t xml:space="preserve">              </w:t>
      </w:r>
      <w:r w:rsidRPr="00B63E14">
        <w:rPr>
          <w:rFonts w:ascii="Tahoma" w:hAnsi="Tahoma" w:cs="Tahoma"/>
          <w:color w:val="000000"/>
          <w:sz w:val="18"/>
          <w:szCs w:val="18"/>
        </w:rPr>
        <w:t>6.00 – 07.25</w:t>
      </w:r>
    </w:p>
    <w:p w14:paraId="1F65B7EF" w14:textId="77777777" w:rsidR="00922F39" w:rsidRDefault="00922F39">
      <w:pPr>
        <w:rPr>
          <w:rFonts w:ascii="Tahoma" w:hAnsi="Tahoma" w:cs="Tahoma"/>
          <w:sz w:val="18"/>
          <w:szCs w:val="18"/>
        </w:rPr>
      </w:pPr>
    </w:p>
    <w:p w14:paraId="1C4E0C91" w14:textId="3D0B9FC7" w:rsidR="00922F39" w:rsidRPr="00BB62DC" w:rsidRDefault="00E42A06" w:rsidP="00B63E14">
      <w:pPr>
        <w:numPr>
          <w:ilvl w:val="0"/>
          <w:numId w:val="5"/>
        </w:numPr>
        <w:ind w:left="0" w:firstLine="0"/>
        <w:rPr>
          <w:rFonts w:ascii="Tahoma" w:hAnsi="Tahoma" w:cs="Tahoma"/>
          <w:sz w:val="18"/>
          <w:szCs w:val="18"/>
        </w:rPr>
      </w:pPr>
      <w:r w:rsidRPr="00B63E14">
        <w:rPr>
          <w:rFonts w:ascii="Tahoma" w:hAnsi="Tahoma" w:cs="Tahoma"/>
          <w:color w:val="000000"/>
          <w:sz w:val="18"/>
          <w:szCs w:val="18"/>
        </w:rPr>
        <w:t>odpolední družina</w:t>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t xml:space="preserve">            </w:t>
      </w:r>
      <w:r w:rsidR="00397C41">
        <w:rPr>
          <w:rFonts w:ascii="Tahoma" w:hAnsi="Tahoma" w:cs="Tahoma"/>
          <w:color w:val="000000"/>
          <w:sz w:val="18"/>
          <w:szCs w:val="18"/>
        </w:rPr>
        <w:t xml:space="preserve">               </w:t>
      </w:r>
      <w:r w:rsidRPr="00B63E14">
        <w:rPr>
          <w:rFonts w:ascii="Tahoma" w:hAnsi="Tahoma" w:cs="Tahoma"/>
          <w:color w:val="000000"/>
          <w:sz w:val="18"/>
          <w:szCs w:val="18"/>
        </w:rPr>
        <w:t>11.25 – 16.30</w:t>
      </w:r>
    </w:p>
    <w:p w14:paraId="7944C7C0" w14:textId="77777777" w:rsidR="00922F39" w:rsidRDefault="00922F39">
      <w:pPr>
        <w:rPr>
          <w:rFonts w:ascii="Tahoma" w:hAnsi="Tahoma" w:cs="Tahoma"/>
          <w:sz w:val="18"/>
          <w:szCs w:val="18"/>
        </w:rPr>
      </w:pPr>
    </w:p>
    <w:p w14:paraId="5EB00FFA" w14:textId="7C35E7B4"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dohled nad dojíždějícími žáky</w:t>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00397C41">
        <w:rPr>
          <w:rFonts w:ascii="Tahoma" w:hAnsi="Tahoma" w:cs="Tahoma"/>
          <w:color w:val="000000"/>
          <w:sz w:val="18"/>
          <w:szCs w:val="18"/>
        </w:rPr>
        <w:t xml:space="preserve">              </w:t>
      </w:r>
      <w:r w:rsidRPr="00B63E14">
        <w:rPr>
          <w:rFonts w:ascii="Tahoma" w:hAnsi="Tahoma" w:cs="Tahoma"/>
          <w:color w:val="000000"/>
          <w:sz w:val="18"/>
          <w:szCs w:val="18"/>
        </w:rPr>
        <w:t>11.25 – 13.30</w:t>
      </w:r>
    </w:p>
    <w:p w14:paraId="2361D425" w14:textId="77777777" w:rsidR="00922F39" w:rsidRDefault="00922F39">
      <w:pPr>
        <w:ind w:left="840"/>
        <w:rPr>
          <w:rFonts w:ascii="Tahoma" w:hAnsi="Tahoma" w:cs="Tahoma"/>
          <w:sz w:val="18"/>
          <w:szCs w:val="18"/>
        </w:rPr>
      </w:pPr>
    </w:p>
    <w:p w14:paraId="7B145F9D" w14:textId="6480237F"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 xml:space="preserve">ve volných dnech (ředitelské volno, </w:t>
      </w:r>
      <w:proofErr w:type="gramStart"/>
      <w:r w:rsidRPr="00B63E14">
        <w:rPr>
          <w:rFonts w:ascii="Tahoma" w:hAnsi="Tahoma" w:cs="Tahoma"/>
          <w:color w:val="000000"/>
          <w:sz w:val="18"/>
          <w:szCs w:val="18"/>
        </w:rPr>
        <w:t xml:space="preserve">prázdniny)   </w:t>
      </w:r>
      <w:proofErr w:type="gramEnd"/>
      <w:r w:rsidRPr="00B63E14">
        <w:rPr>
          <w:rFonts w:ascii="Tahoma" w:hAnsi="Tahoma" w:cs="Tahoma"/>
          <w:color w:val="000000"/>
          <w:sz w:val="18"/>
          <w:szCs w:val="18"/>
        </w:rPr>
        <w:t xml:space="preserve">        </w:t>
      </w:r>
      <w:r w:rsidR="00397C41">
        <w:rPr>
          <w:rFonts w:ascii="Tahoma" w:hAnsi="Tahoma" w:cs="Tahoma"/>
          <w:color w:val="000000"/>
          <w:sz w:val="18"/>
          <w:szCs w:val="18"/>
        </w:rPr>
        <w:t xml:space="preserve">             </w:t>
      </w:r>
      <w:r w:rsidRPr="00B63E14">
        <w:rPr>
          <w:rFonts w:ascii="Tahoma" w:hAnsi="Tahoma" w:cs="Tahoma"/>
          <w:color w:val="000000"/>
          <w:sz w:val="18"/>
          <w:szCs w:val="18"/>
        </w:rPr>
        <w:t>7.00 – 15.00</w:t>
      </w:r>
    </w:p>
    <w:p w14:paraId="57A4F183" w14:textId="77777777" w:rsidR="00922F39" w:rsidRDefault="00922F39">
      <w:pPr>
        <w:ind w:left="709"/>
        <w:rPr>
          <w:rFonts w:ascii="Tahoma" w:hAnsi="Tahoma" w:cs="Tahoma"/>
          <w:color w:val="000000"/>
          <w:sz w:val="18"/>
          <w:szCs w:val="18"/>
        </w:rPr>
      </w:pPr>
    </w:p>
    <w:p w14:paraId="6DD20295" w14:textId="34C5E2BD" w:rsidR="00922F39" w:rsidRPr="00896967" w:rsidRDefault="00E42A06" w:rsidP="00B63E14">
      <w:pPr>
        <w:numPr>
          <w:ilvl w:val="0"/>
          <w:numId w:val="5"/>
        </w:numPr>
        <w:ind w:left="0" w:firstLine="0"/>
        <w:rPr>
          <w:rFonts w:ascii="Tahoma" w:hAnsi="Tahoma" w:cs="Tahoma"/>
          <w:sz w:val="18"/>
          <w:szCs w:val="18"/>
        </w:rPr>
      </w:pPr>
      <w:r w:rsidRPr="00896967">
        <w:rPr>
          <w:rFonts w:ascii="Tahoma" w:hAnsi="Tahoma" w:cs="Tahoma"/>
          <w:sz w:val="18"/>
          <w:szCs w:val="18"/>
        </w:rPr>
        <w:t xml:space="preserve">začátek </w:t>
      </w:r>
      <w:proofErr w:type="spellStart"/>
      <w:r w:rsidRPr="00896967">
        <w:rPr>
          <w:rFonts w:ascii="Tahoma" w:hAnsi="Tahoma" w:cs="Tahoma"/>
          <w:sz w:val="18"/>
          <w:szCs w:val="18"/>
        </w:rPr>
        <w:t>šk</w:t>
      </w:r>
      <w:proofErr w:type="spellEnd"/>
      <w:r w:rsidRPr="00896967">
        <w:rPr>
          <w:rFonts w:ascii="Tahoma" w:hAnsi="Tahoma" w:cs="Tahoma"/>
          <w:sz w:val="18"/>
          <w:szCs w:val="18"/>
        </w:rPr>
        <w:t>. roku (</w:t>
      </w:r>
      <w:r w:rsidR="00397C41" w:rsidRPr="00896967">
        <w:rPr>
          <w:rFonts w:ascii="Tahoma" w:hAnsi="Tahoma" w:cs="Tahoma"/>
          <w:sz w:val="18"/>
          <w:szCs w:val="18"/>
        </w:rPr>
        <w:t>1</w:t>
      </w:r>
      <w:r w:rsidR="002B0201" w:rsidRPr="00896967">
        <w:rPr>
          <w:rFonts w:ascii="Tahoma" w:hAnsi="Tahoma" w:cs="Tahoma"/>
          <w:sz w:val="18"/>
          <w:szCs w:val="18"/>
        </w:rPr>
        <w:t>.</w:t>
      </w:r>
      <w:r w:rsidRPr="00896967">
        <w:rPr>
          <w:rFonts w:ascii="Tahoma" w:hAnsi="Tahoma" w:cs="Tahoma"/>
          <w:sz w:val="18"/>
          <w:szCs w:val="18"/>
        </w:rPr>
        <w:t xml:space="preserve">9.) a konec </w:t>
      </w:r>
      <w:proofErr w:type="spellStart"/>
      <w:r w:rsidRPr="00896967">
        <w:rPr>
          <w:rFonts w:ascii="Tahoma" w:hAnsi="Tahoma" w:cs="Tahoma"/>
          <w:sz w:val="18"/>
          <w:szCs w:val="18"/>
        </w:rPr>
        <w:t>šk</w:t>
      </w:r>
      <w:proofErr w:type="spellEnd"/>
      <w:r w:rsidRPr="00896967">
        <w:rPr>
          <w:rFonts w:ascii="Tahoma" w:hAnsi="Tahoma" w:cs="Tahoma"/>
          <w:sz w:val="18"/>
          <w:szCs w:val="18"/>
        </w:rPr>
        <w:t>. roku (</w:t>
      </w:r>
      <w:r w:rsidR="007253F5" w:rsidRPr="00896967">
        <w:rPr>
          <w:rFonts w:ascii="Tahoma" w:hAnsi="Tahoma" w:cs="Tahoma"/>
          <w:sz w:val="18"/>
          <w:szCs w:val="18"/>
        </w:rPr>
        <w:t>27</w:t>
      </w:r>
      <w:r w:rsidR="002B0201" w:rsidRPr="00896967">
        <w:rPr>
          <w:rFonts w:ascii="Tahoma" w:hAnsi="Tahoma" w:cs="Tahoma"/>
          <w:sz w:val="18"/>
          <w:szCs w:val="18"/>
        </w:rPr>
        <w:t>.6</w:t>
      </w:r>
      <w:r w:rsidRPr="00896967">
        <w:rPr>
          <w:rFonts w:ascii="Tahoma" w:hAnsi="Tahoma" w:cs="Tahoma"/>
          <w:sz w:val="18"/>
          <w:szCs w:val="18"/>
        </w:rPr>
        <w:t xml:space="preserve">.)          </w:t>
      </w:r>
      <w:r w:rsidR="00397C41" w:rsidRPr="00896967">
        <w:rPr>
          <w:rFonts w:ascii="Tahoma" w:hAnsi="Tahoma" w:cs="Tahoma"/>
          <w:sz w:val="18"/>
          <w:szCs w:val="18"/>
        </w:rPr>
        <w:t xml:space="preserve">             </w:t>
      </w:r>
      <w:r w:rsidRPr="00896967">
        <w:rPr>
          <w:rFonts w:ascii="Tahoma" w:hAnsi="Tahoma" w:cs="Tahoma"/>
          <w:sz w:val="18"/>
          <w:szCs w:val="18"/>
        </w:rPr>
        <w:t>6.00 – 16.00</w:t>
      </w:r>
    </w:p>
    <w:p w14:paraId="2CB9FFB9" w14:textId="77777777" w:rsidR="00922F39" w:rsidRPr="00896967" w:rsidRDefault="00922F39">
      <w:pPr>
        <w:ind w:left="709"/>
        <w:rPr>
          <w:rFonts w:ascii="Tahoma" w:hAnsi="Tahoma" w:cs="Tahoma"/>
          <w:sz w:val="18"/>
          <w:szCs w:val="18"/>
        </w:rPr>
      </w:pPr>
    </w:p>
    <w:p w14:paraId="76941DC4" w14:textId="77777777" w:rsidR="00922F39" w:rsidRDefault="00E42A06">
      <w:pPr>
        <w:rPr>
          <w:rFonts w:ascii="Tahoma" w:hAnsi="Tahoma" w:cs="Tahoma"/>
          <w:sz w:val="18"/>
          <w:szCs w:val="18"/>
        </w:rPr>
      </w:pPr>
      <w:r>
        <w:rPr>
          <w:rFonts w:ascii="Tahoma" w:eastAsia="Tahoma" w:hAnsi="Tahoma" w:cs="Tahoma"/>
          <w:sz w:val="18"/>
          <w:szCs w:val="18"/>
        </w:rPr>
        <w:t xml:space="preserve">             </w:t>
      </w:r>
    </w:p>
    <w:p w14:paraId="2B46E5EF" w14:textId="77777777" w:rsidR="00922F39" w:rsidRDefault="00922F39">
      <w:pPr>
        <w:rPr>
          <w:rFonts w:ascii="Tahoma" w:hAnsi="Tahoma" w:cs="Tahoma"/>
          <w:sz w:val="18"/>
          <w:szCs w:val="18"/>
        </w:rPr>
      </w:pPr>
    </w:p>
    <w:p w14:paraId="59EFD3DF" w14:textId="77777777" w:rsidR="00922F39" w:rsidRDefault="00E42A06">
      <w:pPr>
        <w:rPr>
          <w:rFonts w:ascii="Tahoma" w:hAnsi="Tahoma" w:cs="Tahoma"/>
          <w:b/>
          <w:sz w:val="18"/>
          <w:szCs w:val="18"/>
        </w:rPr>
      </w:pPr>
      <w:r>
        <w:rPr>
          <w:rFonts w:ascii="Tahoma" w:hAnsi="Tahoma" w:cs="Tahoma"/>
          <w:b/>
          <w:sz w:val="18"/>
          <w:szCs w:val="18"/>
        </w:rPr>
        <w:t>Režim dne</w:t>
      </w:r>
    </w:p>
    <w:p w14:paraId="609FE7E1" w14:textId="77777777" w:rsidR="00922F39" w:rsidRDefault="00922F39">
      <w:pPr>
        <w:rPr>
          <w:rFonts w:ascii="Tahoma" w:hAnsi="Tahoma" w:cs="Tahoma"/>
          <w:b/>
          <w:sz w:val="18"/>
          <w:szCs w:val="18"/>
        </w:rPr>
      </w:pPr>
    </w:p>
    <w:p w14:paraId="718F82B8" w14:textId="4F2D490A"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oběd, hygiena</w:t>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Pr="00B63E14">
        <w:rPr>
          <w:rFonts w:ascii="Tahoma" w:hAnsi="Tahoma" w:cs="Tahoma"/>
          <w:color w:val="000000"/>
          <w:sz w:val="18"/>
          <w:szCs w:val="18"/>
        </w:rPr>
        <w:tab/>
      </w:r>
      <w:r w:rsidR="00397C41">
        <w:rPr>
          <w:rFonts w:ascii="Tahoma" w:hAnsi="Tahoma" w:cs="Tahoma"/>
          <w:color w:val="000000"/>
          <w:sz w:val="18"/>
          <w:szCs w:val="18"/>
        </w:rPr>
        <w:t xml:space="preserve">              </w:t>
      </w:r>
      <w:r w:rsidR="00CC343A">
        <w:rPr>
          <w:rFonts w:ascii="Tahoma" w:hAnsi="Tahoma" w:cs="Tahoma"/>
          <w:color w:val="000000"/>
          <w:sz w:val="18"/>
          <w:szCs w:val="18"/>
        </w:rPr>
        <w:t xml:space="preserve"> </w:t>
      </w:r>
      <w:r w:rsidRPr="00B63E14">
        <w:rPr>
          <w:rFonts w:ascii="Tahoma" w:hAnsi="Tahoma" w:cs="Tahoma"/>
          <w:color w:val="000000"/>
          <w:sz w:val="18"/>
          <w:szCs w:val="18"/>
        </w:rPr>
        <w:t>11.25 – 12.00</w:t>
      </w:r>
    </w:p>
    <w:p w14:paraId="2996C0D6" w14:textId="77777777" w:rsidR="00922F39" w:rsidRDefault="00922F39">
      <w:pPr>
        <w:ind w:left="360"/>
        <w:rPr>
          <w:rFonts w:ascii="Tahoma" w:hAnsi="Tahoma" w:cs="Tahoma"/>
          <w:sz w:val="18"/>
          <w:szCs w:val="18"/>
        </w:rPr>
      </w:pPr>
    </w:p>
    <w:p w14:paraId="17708C1D" w14:textId="1757F5C7"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odpočinková a zájmová činnost</w:t>
      </w:r>
      <w:r w:rsidRPr="00B63E14">
        <w:rPr>
          <w:rFonts w:ascii="Tahoma" w:hAnsi="Tahoma" w:cs="Tahoma"/>
          <w:color w:val="000000"/>
          <w:sz w:val="18"/>
          <w:szCs w:val="18"/>
        </w:rPr>
        <w:tab/>
      </w:r>
      <w:r w:rsidRPr="00B63E14">
        <w:rPr>
          <w:rFonts w:ascii="Tahoma" w:hAnsi="Tahoma" w:cs="Tahoma"/>
          <w:color w:val="000000"/>
          <w:sz w:val="18"/>
          <w:szCs w:val="18"/>
        </w:rPr>
        <w:tab/>
        <w:t xml:space="preserve">             </w:t>
      </w:r>
      <w:r w:rsidR="00397C41">
        <w:rPr>
          <w:rFonts w:ascii="Tahoma" w:hAnsi="Tahoma" w:cs="Tahoma"/>
          <w:color w:val="000000"/>
          <w:sz w:val="18"/>
          <w:szCs w:val="18"/>
        </w:rPr>
        <w:t xml:space="preserve">              </w:t>
      </w:r>
      <w:r w:rsidR="00CC343A">
        <w:rPr>
          <w:rFonts w:ascii="Tahoma" w:hAnsi="Tahoma" w:cs="Tahoma"/>
          <w:color w:val="000000"/>
          <w:sz w:val="18"/>
          <w:szCs w:val="18"/>
        </w:rPr>
        <w:t xml:space="preserve"> </w:t>
      </w:r>
      <w:r w:rsidRPr="00B63E14">
        <w:rPr>
          <w:rFonts w:ascii="Tahoma" w:hAnsi="Tahoma" w:cs="Tahoma"/>
          <w:color w:val="000000"/>
          <w:sz w:val="18"/>
          <w:szCs w:val="18"/>
        </w:rPr>
        <w:t>12.00 – 13.30</w:t>
      </w:r>
    </w:p>
    <w:p w14:paraId="53BBFB1E" w14:textId="77777777" w:rsidR="00922F39" w:rsidRDefault="00922F39">
      <w:pPr>
        <w:rPr>
          <w:rFonts w:ascii="Tahoma" w:hAnsi="Tahoma" w:cs="Tahoma"/>
          <w:sz w:val="18"/>
          <w:szCs w:val="18"/>
        </w:rPr>
      </w:pPr>
    </w:p>
    <w:p w14:paraId="6D9D8BC8" w14:textId="247C9169" w:rsidR="00922F39" w:rsidRPr="00896967" w:rsidRDefault="00397C41" w:rsidP="00B63E14">
      <w:pPr>
        <w:numPr>
          <w:ilvl w:val="0"/>
          <w:numId w:val="5"/>
        </w:numPr>
        <w:ind w:left="0" w:firstLine="0"/>
        <w:rPr>
          <w:rFonts w:ascii="Tahoma" w:hAnsi="Tahoma" w:cs="Tahoma"/>
          <w:sz w:val="18"/>
          <w:szCs w:val="18"/>
        </w:rPr>
      </w:pPr>
      <w:r w:rsidRPr="00896967">
        <w:rPr>
          <w:rFonts w:ascii="Tahoma" w:hAnsi="Tahoma" w:cs="Tahoma"/>
          <w:sz w:val="18"/>
          <w:szCs w:val="18"/>
        </w:rPr>
        <w:t xml:space="preserve">rekreační </w:t>
      </w:r>
      <w:proofErr w:type="gramStart"/>
      <w:r w:rsidRPr="00896967">
        <w:rPr>
          <w:rFonts w:ascii="Tahoma" w:hAnsi="Tahoma" w:cs="Tahoma"/>
          <w:sz w:val="18"/>
          <w:szCs w:val="18"/>
        </w:rPr>
        <w:t>činnost - vycházka</w:t>
      </w:r>
      <w:proofErr w:type="gramEnd"/>
      <w:r w:rsidRPr="00896967">
        <w:rPr>
          <w:rFonts w:ascii="Tahoma" w:hAnsi="Tahoma" w:cs="Tahoma"/>
          <w:sz w:val="18"/>
          <w:szCs w:val="18"/>
        </w:rPr>
        <w:t xml:space="preserve">, pobyt venku, tělocvična              </w:t>
      </w:r>
      <w:r w:rsidR="00CC343A">
        <w:rPr>
          <w:rFonts w:ascii="Tahoma" w:hAnsi="Tahoma" w:cs="Tahoma"/>
          <w:sz w:val="18"/>
          <w:szCs w:val="18"/>
        </w:rPr>
        <w:t xml:space="preserve"> </w:t>
      </w:r>
      <w:r w:rsidRPr="00896967">
        <w:rPr>
          <w:rFonts w:ascii="Tahoma" w:hAnsi="Tahoma" w:cs="Tahoma"/>
          <w:sz w:val="18"/>
          <w:szCs w:val="18"/>
        </w:rPr>
        <w:t>13.30 – 15.00</w:t>
      </w:r>
    </w:p>
    <w:p w14:paraId="50086859" w14:textId="77777777" w:rsidR="00922F39" w:rsidRPr="00896967" w:rsidRDefault="00922F39">
      <w:pPr>
        <w:rPr>
          <w:rFonts w:ascii="Tahoma" w:hAnsi="Tahoma" w:cs="Tahoma"/>
          <w:sz w:val="18"/>
          <w:szCs w:val="18"/>
        </w:rPr>
      </w:pPr>
    </w:p>
    <w:p w14:paraId="6D97FF5D" w14:textId="59E332DF" w:rsidR="00922F39" w:rsidRPr="00B63E14" w:rsidRDefault="00E42A06" w:rsidP="00B63E14">
      <w:pPr>
        <w:numPr>
          <w:ilvl w:val="0"/>
          <w:numId w:val="5"/>
        </w:numPr>
        <w:ind w:left="0" w:firstLine="0"/>
        <w:rPr>
          <w:rFonts w:ascii="Tahoma" w:hAnsi="Tahoma" w:cs="Tahoma"/>
          <w:color w:val="000000"/>
          <w:sz w:val="18"/>
          <w:szCs w:val="18"/>
        </w:rPr>
      </w:pPr>
      <w:r w:rsidRPr="00B63E14">
        <w:rPr>
          <w:rFonts w:ascii="Tahoma" w:hAnsi="Tahoma" w:cs="Tahoma"/>
          <w:color w:val="000000"/>
          <w:sz w:val="18"/>
          <w:szCs w:val="18"/>
        </w:rPr>
        <w:t xml:space="preserve">svačina, příprava na vyučování, hry, kroužky  </w:t>
      </w:r>
      <w:r w:rsidR="00B63E14">
        <w:rPr>
          <w:rFonts w:ascii="Tahoma" w:hAnsi="Tahoma" w:cs="Tahoma"/>
          <w:color w:val="000000"/>
          <w:sz w:val="18"/>
          <w:szCs w:val="18"/>
        </w:rPr>
        <w:t xml:space="preserve"> </w:t>
      </w:r>
      <w:r w:rsidRPr="00B63E14">
        <w:rPr>
          <w:rFonts w:ascii="Tahoma" w:hAnsi="Tahoma" w:cs="Tahoma"/>
          <w:color w:val="000000"/>
          <w:sz w:val="18"/>
          <w:szCs w:val="18"/>
        </w:rPr>
        <w:t xml:space="preserve">        </w:t>
      </w:r>
      <w:r w:rsidR="00397C41">
        <w:rPr>
          <w:rFonts w:ascii="Tahoma" w:hAnsi="Tahoma" w:cs="Tahoma"/>
          <w:color w:val="000000"/>
          <w:sz w:val="18"/>
          <w:szCs w:val="18"/>
        </w:rPr>
        <w:t xml:space="preserve">                </w:t>
      </w:r>
      <w:r w:rsidR="00CC343A">
        <w:rPr>
          <w:rFonts w:ascii="Tahoma" w:hAnsi="Tahoma" w:cs="Tahoma"/>
          <w:color w:val="000000"/>
          <w:sz w:val="18"/>
          <w:szCs w:val="18"/>
        </w:rPr>
        <w:t xml:space="preserve"> 1</w:t>
      </w:r>
      <w:r w:rsidRPr="00B63E14">
        <w:rPr>
          <w:rFonts w:ascii="Tahoma" w:hAnsi="Tahoma" w:cs="Tahoma"/>
          <w:color w:val="000000"/>
          <w:sz w:val="18"/>
          <w:szCs w:val="18"/>
        </w:rPr>
        <w:t>5.00 – 16.30</w:t>
      </w:r>
    </w:p>
    <w:p w14:paraId="7B2C753D" w14:textId="77777777" w:rsidR="00922F39" w:rsidRDefault="00922F39">
      <w:pPr>
        <w:rPr>
          <w:rFonts w:ascii="Tahoma" w:hAnsi="Tahoma" w:cs="Tahoma"/>
          <w:sz w:val="18"/>
          <w:szCs w:val="18"/>
        </w:rPr>
      </w:pPr>
    </w:p>
    <w:p w14:paraId="739A9912" w14:textId="77777777" w:rsidR="00922F39" w:rsidRDefault="00922F39">
      <w:pPr>
        <w:rPr>
          <w:rFonts w:ascii="Tahoma" w:hAnsi="Tahoma" w:cs="Tahoma"/>
          <w:sz w:val="18"/>
          <w:szCs w:val="18"/>
        </w:rPr>
      </w:pPr>
    </w:p>
    <w:p w14:paraId="0CEF47BF" w14:textId="77777777" w:rsidR="00922F39" w:rsidRDefault="00922F39">
      <w:pPr>
        <w:rPr>
          <w:rFonts w:ascii="Tahoma" w:hAnsi="Tahoma" w:cs="Tahoma"/>
          <w:b/>
          <w:sz w:val="18"/>
          <w:szCs w:val="18"/>
        </w:rPr>
      </w:pPr>
    </w:p>
    <w:p w14:paraId="52A015C5" w14:textId="77777777" w:rsidR="00922F39" w:rsidRDefault="00922F39">
      <w:pPr>
        <w:rPr>
          <w:rFonts w:ascii="Tahoma" w:hAnsi="Tahoma" w:cs="Tahoma"/>
          <w:b/>
          <w:sz w:val="18"/>
          <w:szCs w:val="18"/>
        </w:rPr>
      </w:pPr>
    </w:p>
    <w:p w14:paraId="627006EC" w14:textId="77777777" w:rsidR="00922F39" w:rsidRDefault="00922F39">
      <w:pPr>
        <w:rPr>
          <w:rFonts w:ascii="Tahoma" w:hAnsi="Tahoma" w:cs="Tahoma"/>
          <w:b/>
          <w:sz w:val="18"/>
          <w:szCs w:val="18"/>
        </w:rPr>
      </w:pPr>
    </w:p>
    <w:p w14:paraId="7EC67C33" w14:textId="77777777" w:rsidR="00922F39" w:rsidRDefault="00E42A06">
      <w:pPr>
        <w:rPr>
          <w:rFonts w:ascii="Tahoma" w:hAnsi="Tahoma" w:cs="Tahoma"/>
          <w:b/>
          <w:strike/>
          <w:sz w:val="18"/>
          <w:szCs w:val="18"/>
        </w:rPr>
      </w:pPr>
      <w:r>
        <w:rPr>
          <w:rFonts w:ascii="Tahoma" w:hAnsi="Tahoma" w:cs="Tahoma"/>
          <w:b/>
          <w:sz w:val="18"/>
          <w:szCs w:val="18"/>
        </w:rPr>
        <w:t>Pitný režim</w:t>
      </w:r>
    </w:p>
    <w:p w14:paraId="1F97A305" w14:textId="77777777" w:rsidR="00922F39" w:rsidRDefault="00922F39">
      <w:pPr>
        <w:rPr>
          <w:rFonts w:ascii="Tahoma" w:hAnsi="Tahoma" w:cs="Tahoma"/>
          <w:b/>
          <w:strike/>
          <w:sz w:val="18"/>
          <w:szCs w:val="18"/>
        </w:rPr>
      </w:pPr>
    </w:p>
    <w:p w14:paraId="1755BF46" w14:textId="77777777" w:rsidR="00922F39" w:rsidRDefault="00E42A06" w:rsidP="00BB62DC">
      <w:pPr>
        <w:numPr>
          <w:ilvl w:val="0"/>
          <w:numId w:val="5"/>
        </w:numPr>
        <w:ind w:left="0" w:firstLine="0"/>
        <w:rPr>
          <w:rFonts w:ascii="Tahoma" w:hAnsi="Tahoma" w:cs="Tahoma"/>
          <w:sz w:val="18"/>
          <w:szCs w:val="18"/>
        </w:rPr>
      </w:pPr>
      <w:r>
        <w:rPr>
          <w:rFonts w:ascii="Tahoma" w:hAnsi="Tahoma" w:cs="Tahoma"/>
          <w:sz w:val="18"/>
          <w:szCs w:val="18"/>
        </w:rPr>
        <w:t xml:space="preserve">podle potřeby zajišťují vychovatelky nákup sirupů </w:t>
      </w:r>
    </w:p>
    <w:p w14:paraId="4F97ACB5" w14:textId="77777777" w:rsidR="00922F39" w:rsidRDefault="00922F39">
      <w:pPr>
        <w:rPr>
          <w:rFonts w:ascii="Tahoma" w:hAnsi="Tahoma" w:cs="Tahoma"/>
          <w:sz w:val="18"/>
          <w:szCs w:val="18"/>
        </w:rPr>
      </w:pPr>
    </w:p>
    <w:p w14:paraId="08C97226" w14:textId="77777777" w:rsidR="00922F39" w:rsidRDefault="00922F39">
      <w:pPr>
        <w:rPr>
          <w:rFonts w:ascii="Tahoma" w:hAnsi="Tahoma" w:cs="Tahoma"/>
          <w:b/>
          <w:sz w:val="18"/>
          <w:szCs w:val="18"/>
        </w:rPr>
      </w:pPr>
    </w:p>
    <w:p w14:paraId="332CDFD7" w14:textId="77777777" w:rsidR="00922F39" w:rsidRDefault="00E42A06">
      <w:pPr>
        <w:rPr>
          <w:rFonts w:ascii="Tahoma" w:hAnsi="Tahoma" w:cs="Tahoma"/>
          <w:sz w:val="18"/>
          <w:szCs w:val="18"/>
        </w:rPr>
      </w:pPr>
      <w:r>
        <w:rPr>
          <w:rFonts w:ascii="Tahoma" w:hAnsi="Tahoma" w:cs="Tahoma"/>
          <w:b/>
          <w:sz w:val="18"/>
          <w:szCs w:val="18"/>
        </w:rPr>
        <w:t>Doba vymezená pro další aktivity</w:t>
      </w:r>
    </w:p>
    <w:p w14:paraId="5B94123F" w14:textId="77777777" w:rsidR="00922F39" w:rsidRDefault="00922F39">
      <w:pPr>
        <w:rPr>
          <w:rFonts w:ascii="Tahoma" w:hAnsi="Tahoma" w:cs="Tahoma"/>
          <w:sz w:val="18"/>
          <w:szCs w:val="18"/>
        </w:rPr>
      </w:pPr>
    </w:p>
    <w:p w14:paraId="5A8CDE3E" w14:textId="77777777" w:rsidR="00922F39" w:rsidRDefault="00E42A06">
      <w:pPr>
        <w:numPr>
          <w:ilvl w:val="0"/>
          <w:numId w:val="5"/>
        </w:numPr>
        <w:ind w:left="0" w:firstLine="0"/>
      </w:pPr>
      <w:r>
        <w:rPr>
          <w:rFonts w:ascii="Tahoma" w:hAnsi="Tahoma" w:cs="Tahoma"/>
          <w:sz w:val="18"/>
          <w:szCs w:val="18"/>
        </w:rPr>
        <w:t>evidence docházky je vedena na samostatných tiskopisech, den a čas se mění každým rokem dle rozpisu pracovní doby vychovatelek</w:t>
      </w:r>
    </w:p>
    <w:p w14:paraId="6936C4D1" w14:textId="77777777" w:rsidR="00922F39" w:rsidRDefault="00922F39">
      <w:pPr>
        <w:rPr>
          <w:rFonts w:ascii="Tahoma" w:hAnsi="Tahoma" w:cs="Tahoma"/>
          <w:sz w:val="18"/>
          <w:szCs w:val="18"/>
        </w:rPr>
      </w:pPr>
    </w:p>
    <w:p w14:paraId="75296D06" w14:textId="77777777" w:rsidR="00922F39" w:rsidRPr="00896967" w:rsidRDefault="00922F39">
      <w:pPr>
        <w:rPr>
          <w:rFonts w:ascii="Tahoma" w:hAnsi="Tahoma" w:cs="Tahoma"/>
          <w:sz w:val="18"/>
          <w:szCs w:val="18"/>
        </w:rPr>
      </w:pPr>
    </w:p>
    <w:p w14:paraId="51487CFC" w14:textId="23BC13F6" w:rsidR="00922F39" w:rsidRPr="00896967" w:rsidRDefault="00E42A06">
      <w:pPr>
        <w:pStyle w:val="Odstavecseseznamem"/>
        <w:numPr>
          <w:ilvl w:val="0"/>
          <w:numId w:val="12"/>
        </w:numPr>
        <w:spacing w:line="360" w:lineRule="auto"/>
        <w:rPr>
          <w:rFonts w:ascii="Tahoma" w:hAnsi="Tahoma" w:cs="Tahoma"/>
          <w:sz w:val="18"/>
          <w:szCs w:val="18"/>
        </w:rPr>
      </w:pPr>
      <w:r w:rsidRPr="00896967">
        <w:rPr>
          <w:rFonts w:ascii="Tahoma" w:hAnsi="Tahoma" w:cs="Tahoma"/>
          <w:sz w:val="18"/>
          <w:szCs w:val="18"/>
        </w:rPr>
        <w:t>kroužek Dovedn</w:t>
      </w:r>
      <w:r w:rsidR="00ED551F" w:rsidRPr="00896967">
        <w:rPr>
          <w:rFonts w:ascii="Tahoma" w:hAnsi="Tahoma" w:cs="Tahoma"/>
          <w:sz w:val="18"/>
          <w:szCs w:val="18"/>
        </w:rPr>
        <w:t>é ruce</w:t>
      </w:r>
      <w:r w:rsidRPr="00896967">
        <w:rPr>
          <w:rFonts w:ascii="Tahoma" w:hAnsi="Tahoma" w:cs="Tahoma"/>
          <w:sz w:val="18"/>
          <w:szCs w:val="18"/>
        </w:rPr>
        <w:t xml:space="preserve"> </w:t>
      </w:r>
      <w:r w:rsidR="00FA293D" w:rsidRPr="00896967">
        <w:rPr>
          <w:rFonts w:ascii="Tahoma" w:hAnsi="Tahoma" w:cs="Tahoma"/>
          <w:sz w:val="18"/>
          <w:szCs w:val="18"/>
        </w:rPr>
        <w:t>(</w:t>
      </w:r>
      <w:r w:rsidR="0078200B" w:rsidRPr="00896967">
        <w:rPr>
          <w:rFonts w:ascii="Tahoma" w:hAnsi="Tahoma" w:cs="Tahoma"/>
          <w:sz w:val="18"/>
          <w:szCs w:val="18"/>
        </w:rPr>
        <w:t>2</w:t>
      </w:r>
      <w:r w:rsidR="00FA293D" w:rsidRPr="00896967">
        <w:rPr>
          <w:rFonts w:ascii="Tahoma" w:hAnsi="Tahoma" w:cs="Tahoma"/>
          <w:sz w:val="18"/>
          <w:szCs w:val="18"/>
        </w:rPr>
        <w:t>.</w:t>
      </w:r>
      <w:r w:rsidR="00ED551F" w:rsidRPr="00896967">
        <w:rPr>
          <w:rFonts w:ascii="Tahoma" w:hAnsi="Tahoma" w:cs="Tahoma"/>
          <w:sz w:val="18"/>
          <w:szCs w:val="18"/>
        </w:rPr>
        <w:t xml:space="preserve"> - </w:t>
      </w:r>
      <w:r w:rsidR="00FA293D" w:rsidRPr="00896967">
        <w:rPr>
          <w:rFonts w:ascii="Tahoma" w:hAnsi="Tahoma" w:cs="Tahoma"/>
          <w:sz w:val="18"/>
          <w:szCs w:val="18"/>
        </w:rPr>
        <w:t>4.</w:t>
      </w:r>
      <w:r w:rsidR="00896967" w:rsidRPr="00896967">
        <w:rPr>
          <w:rFonts w:ascii="Tahoma" w:hAnsi="Tahoma" w:cs="Tahoma"/>
          <w:sz w:val="18"/>
          <w:szCs w:val="18"/>
        </w:rPr>
        <w:t xml:space="preserve"> </w:t>
      </w:r>
      <w:r w:rsidR="00FA293D" w:rsidRPr="00896967">
        <w:rPr>
          <w:rFonts w:ascii="Tahoma" w:hAnsi="Tahoma" w:cs="Tahoma"/>
          <w:sz w:val="18"/>
          <w:szCs w:val="18"/>
        </w:rPr>
        <w:t>tř</w:t>
      </w:r>
      <w:r w:rsidR="00ED551F" w:rsidRPr="00896967">
        <w:rPr>
          <w:rFonts w:ascii="Tahoma" w:hAnsi="Tahoma" w:cs="Tahoma"/>
          <w:sz w:val="18"/>
          <w:szCs w:val="18"/>
        </w:rPr>
        <w:t>.</w:t>
      </w:r>
      <w:r w:rsidR="00FA293D" w:rsidRPr="00896967">
        <w:rPr>
          <w:rFonts w:ascii="Tahoma" w:hAnsi="Tahoma" w:cs="Tahoma"/>
          <w:sz w:val="18"/>
          <w:szCs w:val="18"/>
        </w:rPr>
        <w:t xml:space="preserve">) </w:t>
      </w:r>
      <w:r w:rsidRPr="00896967">
        <w:rPr>
          <w:rFonts w:ascii="Tahoma" w:hAnsi="Tahoma" w:cs="Tahoma"/>
          <w:sz w:val="18"/>
          <w:szCs w:val="18"/>
        </w:rPr>
        <w:t>(Honajzerová) pondělí 15.00 –16.</w:t>
      </w:r>
      <w:r w:rsidR="0078200B" w:rsidRPr="00896967">
        <w:rPr>
          <w:rFonts w:ascii="Tahoma" w:hAnsi="Tahoma" w:cs="Tahoma"/>
          <w:sz w:val="18"/>
          <w:szCs w:val="18"/>
        </w:rPr>
        <w:t>30</w:t>
      </w:r>
    </w:p>
    <w:p w14:paraId="70E1E89A" w14:textId="2BE73789" w:rsidR="0078200B" w:rsidRPr="00896967" w:rsidRDefault="0078200B">
      <w:pPr>
        <w:pStyle w:val="Odstavecseseznamem"/>
        <w:numPr>
          <w:ilvl w:val="0"/>
          <w:numId w:val="12"/>
        </w:numPr>
        <w:spacing w:line="360" w:lineRule="auto"/>
        <w:rPr>
          <w:rFonts w:ascii="Tahoma" w:hAnsi="Tahoma" w:cs="Tahoma"/>
          <w:sz w:val="18"/>
          <w:szCs w:val="18"/>
        </w:rPr>
      </w:pPr>
      <w:r w:rsidRPr="00896967">
        <w:rPr>
          <w:rFonts w:ascii="Tahoma" w:hAnsi="Tahoma" w:cs="Tahoma"/>
          <w:sz w:val="18"/>
          <w:szCs w:val="18"/>
        </w:rPr>
        <w:t>angličtina pro 1. třídu – 1. skupina (</w:t>
      </w:r>
      <w:proofErr w:type="spellStart"/>
      <w:r w:rsidRPr="00896967">
        <w:rPr>
          <w:rFonts w:ascii="Tahoma" w:hAnsi="Tahoma" w:cs="Tahoma"/>
          <w:sz w:val="18"/>
          <w:szCs w:val="18"/>
        </w:rPr>
        <w:t>Moš</w:t>
      </w:r>
      <w:proofErr w:type="spellEnd"/>
      <w:r w:rsidRPr="00896967">
        <w:rPr>
          <w:rFonts w:ascii="Tahoma" w:hAnsi="Tahoma" w:cs="Tahoma"/>
          <w:sz w:val="18"/>
          <w:szCs w:val="18"/>
        </w:rPr>
        <w:t>) pondělí 15.00 – 15.40</w:t>
      </w:r>
    </w:p>
    <w:p w14:paraId="1FEF3CEC" w14:textId="4423929B" w:rsidR="0078200B" w:rsidRPr="00896967" w:rsidRDefault="0078200B">
      <w:pPr>
        <w:pStyle w:val="Odstavecseseznamem"/>
        <w:numPr>
          <w:ilvl w:val="0"/>
          <w:numId w:val="12"/>
        </w:numPr>
        <w:spacing w:line="360" w:lineRule="auto"/>
        <w:rPr>
          <w:rFonts w:ascii="Tahoma" w:hAnsi="Tahoma" w:cs="Tahoma"/>
          <w:sz w:val="18"/>
          <w:szCs w:val="18"/>
        </w:rPr>
      </w:pPr>
      <w:r w:rsidRPr="00896967">
        <w:rPr>
          <w:rFonts w:ascii="Tahoma" w:hAnsi="Tahoma" w:cs="Tahoma"/>
          <w:sz w:val="18"/>
          <w:szCs w:val="18"/>
        </w:rPr>
        <w:t>míčové a pohybové hry (3.</w:t>
      </w:r>
      <w:r w:rsidR="00ED551F" w:rsidRPr="00896967">
        <w:rPr>
          <w:rFonts w:ascii="Tahoma" w:hAnsi="Tahoma" w:cs="Tahoma"/>
          <w:sz w:val="18"/>
          <w:szCs w:val="18"/>
        </w:rPr>
        <w:t xml:space="preserve"> </w:t>
      </w:r>
      <w:r w:rsidRPr="00896967">
        <w:rPr>
          <w:rFonts w:ascii="Tahoma" w:hAnsi="Tahoma" w:cs="Tahoma"/>
          <w:sz w:val="18"/>
          <w:szCs w:val="18"/>
        </w:rPr>
        <w:t xml:space="preserve">- </w:t>
      </w:r>
      <w:r w:rsidR="00896967" w:rsidRPr="00896967">
        <w:rPr>
          <w:rFonts w:ascii="Tahoma" w:hAnsi="Tahoma" w:cs="Tahoma"/>
          <w:sz w:val="18"/>
          <w:szCs w:val="18"/>
        </w:rPr>
        <w:t>5</w:t>
      </w:r>
      <w:r w:rsidRPr="00896967">
        <w:rPr>
          <w:rFonts w:ascii="Tahoma" w:hAnsi="Tahoma" w:cs="Tahoma"/>
          <w:sz w:val="18"/>
          <w:szCs w:val="18"/>
        </w:rPr>
        <w:t>.</w:t>
      </w:r>
      <w:r w:rsidR="00896967" w:rsidRPr="00896967">
        <w:rPr>
          <w:rFonts w:ascii="Tahoma" w:hAnsi="Tahoma" w:cs="Tahoma"/>
          <w:sz w:val="18"/>
          <w:szCs w:val="18"/>
        </w:rPr>
        <w:t xml:space="preserve"> </w:t>
      </w:r>
      <w:r w:rsidRPr="00896967">
        <w:rPr>
          <w:rFonts w:ascii="Tahoma" w:hAnsi="Tahoma" w:cs="Tahoma"/>
          <w:sz w:val="18"/>
          <w:szCs w:val="18"/>
        </w:rPr>
        <w:t>tř.) (</w:t>
      </w:r>
      <w:proofErr w:type="spellStart"/>
      <w:r w:rsidRPr="00896967">
        <w:rPr>
          <w:rFonts w:ascii="Tahoma" w:hAnsi="Tahoma" w:cs="Tahoma"/>
          <w:sz w:val="18"/>
          <w:szCs w:val="18"/>
        </w:rPr>
        <w:t>Kostrošová</w:t>
      </w:r>
      <w:proofErr w:type="spellEnd"/>
      <w:r w:rsidRPr="00896967">
        <w:rPr>
          <w:rFonts w:ascii="Tahoma" w:hAnsi="Tahoma" w:cs="Tahoma"/>
          <w:sz w:val="18"/>
          <w:szCs w:val="18"/>
        </w:rPr>
        <w:t>) pondělí 15.00 – 16.00</w:t>
      </w:r>
    </w:p>
    <w:p w14:paraId="64EFA87C" w14:textId="47A0129E" w:rsidR="00922F39" w:rsidRPr="00896967" w:rsidRDefault="0078200B" w:rsidP="0078200B">
      <w:pPr>
        <w:pStyle w:val="Odstavecseseznamem"/>
        <w:numPr>
          <w:ilvl w:val="0"/>
          <w:numId w:val="12"/>
        </w:numPr>
        <w:spacing w:line="360" w:lineRule="auto"/>
        <w:rPr>
          <w:rFonts w:ascii="Tahoma" w:hAnsi="Tahoma" w:cs="Tahoma"/>
          <w:sz w:val="18"/>
          <w:szCs w:val="18"/>
        </w:rPr>
      </w:pPr>
      <w:r w:rsidRPr="00896967">
        <w:rPr>
          <w:rFonts w:ascii="Tahoma" w:hAnsi="Tahoma" w:cs="Tahoma"/>
          <w:sz w:val="18"/>
          <w:szCs w:val="18"/>
        </w:rPr>
        <w:t>kroužek Dovedné ruce (1. tř</w:t>
      </w:r>
      <w:r w:rsidR="00ED551F" w:rsidRPr="00896967">
        <w:rPr>
          <w:rFonts w:ascii="Tahoma" w:hAnsi="Tahoma" w:cs="Tahoma"/>
          <w:sz w:val="18"/>
          <w:szCs w:val="18"/>
        </w:rPr>
        <w:t>.</w:t>
      </w:r>
      <w:r w:rsidRPr="00896967">
        <w:rPr>
          <w:rFonts w:ascii="Tahoma" w:hAnsi="Tahoma" w:cs="Tahoma"/>
          <w:sz w:val="18"/>
          <w:szCs w:val="18"/>
        </w:rPr>
        <w:t xml:space="preserve">) (Honajzerová) </w:t>
      </w:r>
      <w:r w:rsidR="00116EA6" w:rsidRPr="00896967">
        <w:rPr>
          <w:rFonts w:ascii="Tahoma" w:hAnsi="Tahoma" w:cs="Tahoma"/>
          <w:sz w:val="18"/>
          <w:szCs w:val="18"/>
        </w:rPr>
        <w:t xml:space="preserve">úterý </w:t>
      </w:r>
      <w:r w:rsidRPr="00896967">
        <w:rPr>
          <w:rFonts w:ascii="Tahoma" w:hAnsi="Tahoma" w:cs="Tahoma"/>
          <w:sz w:val="18"/>
          <w:szCs w:val="18"/>
        </w:rPr>
        <w:t>15.00 – 16.30</w:t>
      </w:r>
    </w:p>
    <w:p w14:paraId="591F8E30" w14:textId="62F70D31" w:rsidR="00922F39" w:rsidRPr="00896967" w:rsidRDefault="00E42A06">
      <w:pPr>
        <w:spacing w:line="360" w:lineRule="auto"/>
        <w:rPr>
          <w:rFonts w:ascii="Tahoma" w:hAnsi="Tahoma" w:cs="Tahoma"/>
          <w:sz w:val="18"/>
          <w:szCs w:val="18"/>
        </w:rPr>
      </w:pPr>
      <w:r w:rsidRPr="00896967">
        <w:rPr>
          <w:rFonts w:ascii="Tahoma" w:hAnsi="Tahoma" w:cs="Tahoma"/>
          <w:sz w:val="18"/>
          <w:szCs w:val="18"/>
        </w:rPr>
        <w:t xml:space="preserve">      </w:t>
      </w:r>
      <w:r w:rsidR="00ED551F" w:rsidRPr="00896967">
        <w:rPr>
          <w:rFonts w:ascii="Tahoma" w:hAnsi="Tahoma" w:cs="Tahoma"/>
          <w:sz w:val="18"/>
          <w:szCs w:val="18"/>
        </w:rPr>
        <w:t>5</w:t>
      </w:r>
      <w:r w:rsidRPr="00896967">
        <w:rPr>
          <w:rFonts w:ascii="Tahoma" w:hAnsi="Tahoma" w:cs="Tahoma"/>
          <w:sz w:val="18"/>
          <w:szCs w:val="18"/>
        </w:rPr>
        <w:t>)    kroužek vaření (3.</w:t>
      </w:r>
      <w:r w:rsidR="00ED551F" w:rsidRPr="00896967">
        <w:rPr>
          <w:rFonts w:ascii="Tahoma" w:hAnsi="Tahoma" w:cs="Tahoma"/>
          <w:sz w:val="18"/>
          <w:szCs w:val="18"/>
        </w:rPr>
        <w:t xml:space="preserve"> </w:t>
      </w:r>
      <w:r w:rsidR="00FA293D" w:rsidRPr="00896967">
        <w:rPr>
          <w:rFonts w:ascii="Tahoma" w:hAnsi="Tahoma" w:cs="Tahoma"/>
          <w:sz w:val="18"/>
          <w:szCs w:val="18"/>
        </w:rPr>
        <w:t>- 4</w:t>
      </w:r>
      <w:r w:rsidRPr="00896967">
        <w:rPr>
          <w:rFonts w:ascii="Tahoma" w:hAnsi="Tahoma" w:cs="Tahoma"/>
          <w:sz w:val="18"/>
          <w:szCs w:val="18"/>
        </w:rPr>
        <w:t>. tř.) (</w:t>
      </w:r>
      <w:proofErr w:type="spellStart"/>
      <w:r w:rsidRPr="00896967">
        <w:rPr>
          <w:rFonts w:ascii="Tahoma" w:hAnsi="Tahoma" w:cs="Tahoma"/>
          <w:sz w:val="18"/>
          <w:szCs w:val="18"/>
        </w:rPr>
        <w:t>Liďáková</w:t>
      </w:r>
      <w:proofErr w:type="spellEnd"/>
      <w:r w:rsidRPr="00896967">
        <w:rPr>
          <w:rFonts w:ascii="Tahoma" w:hAnsi="Tahoma" w:cs="Tahoma"/>
          <w:sz w:val="18"/>
          <w:szCs w:val="18"/>
        </w:rPr>
        <w:t>) úterý 13.30 – 16.</w:t>
      </w:r>
      <w:r w:rsidR="0078200B" w:rsidRPr="00896967">
        <w:rPr>
          <w:rFonts w:ascii="Tahoma" w:hAnsi="Tahoma" w:cs="Tahoma"/>
          <w:sz w:val="18"/>
          <w:szCs w:val="18"/>
        </w:rPr>
        <w:t>30</w:t>
      </w:r>
    </w:p>
    <w:p w14:paraId="2A9EABEB" w14:textId="6E15CE8E" w:rsidR="00922F39" w:rsidRPr="00896967" w:rsidRDefault="00E42A06">
      <w:pPr>
        <w:spacing w:line="360" w:lineRule="auto"/>
        <w:rPr>
          <w:rFonts w:ascii="Tahoma" w:hAnsi="Tahoma" w:cs="Tahoma"/>
          <w:sz w:val="18"/>
          <w:szCs w:val="18"/>
        </w:rPr>
      </w:pPr>
      <w:r w:rsidRPr="00896967">
        <w:rPr>
          <w:rFonts w:ascii="Tahoma" w:hAnsi="Tahoma" w:cs="Tahoma"/>
          <w:sz w:val="18"/>
          <w:szCs w:val="18"/>
        </w:rPr>
        <w:t xml:space="preserve">      </w:t>
      </w:r>
      <w:r w:rsidR="00ED551F" w:rsidRPr="00896967">
        <w:rPr>
          <w:rFonts w:ascii="Tahoma" w:hAnsi="Tahoma" w:cs="Tahoma"/>
          <w:sz w:val="18"/>
          <w:szCs w:val="18"/>
        </w:rPr>
        <w:t>6</w:t>
      </w:r>
      <w:r w:rsidRPr="00896967">
        <w:rPr>
          <w:rFonts w:ascii="Tahoma" w:hAnsi="Tahoma" w:cs="Tahoma"/>
          <w:sz w:val="18"/>
          <w:szCs w:val="18"/>
        </w:rPr>
        <w:t xml:space="preserve">)    angličtina pro </w:t>
      </w:r>
      <w:r w:rsidR="002B0201" w:rsidRPr="00896967">
        <w:rPr>
          <w:rFonts w:ascii="Tahoma" w:hAnsi="Tahoma" w:cs="Tahoma"/>
          <w:sz w:val="18"/>
          <w:szCs w:val="18"/>
        </w:rPr>
        <w:t>2</w:t>
      </w:r>
      <w:r w:rsidRPr="00896967">
        <w:rPr>
          <w:rFonts w:ascii="Tahoma" w:hAnsi="Tahoma" w:cs="Tahoma"/>
          <w:sz w:val="18"/>
          <w:szCs w:val="18"/>
        </w:rPr>
        <w:t>. třídu</w:t>
      </w:r>
      <w:r w:rsidR="0078200B" w:rsidRPr="00896967">
        <w:rPr>
          <w:rFonts w:ascii="Tahoma" w:hAnsi="Tahoma" w:cs="Tahoma"/>
          <w:sz w:val="18"/>
          <w:szCs w:val="18"/>
        </w:rPr>
        <w:t xml:space="preserve"> (</w:t>
      </w:r>
      <w:proofErr w:type="spellStart"/>
      <w:r w:rsidR="0078200B" w:rsidRPr="00896967">
        <w:rPr>
          <w:rFonts w:ascii="Tahoma" w:hAnsi="Tahoma" w:cs="Tahoma"/>
          <w:sz w:val="18"/>
          <w:szCs w:val="18"/>
        </w:rPr>
        <w:t>Kostrošová</w:t>
      </w:r>
      <w:proofErr w:type="spellEnd"/>
      <w:r w:rsidR="0078200B" w:rsidRPr="00896967">
        <w:rPr>
          <w:rFonts w:ascii="Tahoma" w:hAnsi="Tahoma" w:cs="Tahoma"/>
          <w:sz w:val="18"/>
          <w:szCs w:val="18"/>
        </w:rPr>
        <w:t>)</w:t>
      </w:r>
      <w:r w:rsidRPr="00896967">
        <w:rPr>
          <w:rFonts w:ascii="Tahoma" w:hAnsi="Tahoma" w:cs="Tahoma"/>
          <w:sz w:val="18"/>
          <w:szCs w:val="18"/>
        </w:rPr>
        <w:t xml:space="preserve"> úterý 15.00 – 15.40</w:t>
      </w:r>
    </w:p>
    <w:p w14:paraId="2436201A" w14:textId="61DD1A04" w:rsidR="00922F39" w:rsidRPr="00896967" w:rsidRDefault="00E42A06">
      <w:pPr>
        <w:spacing w:line="360" w:lineRule="auto"/>
        <w:rPr>
          <w:rFonts w:ascii="Tahoma" w:hAnsi="Tahoma" w:cs="Tahoma"/>
          <w:sz w:val="18"/>
          <w:szCs w:val="18"/>
        </w:rPr>
      </w:pPr>
      <w:r w:rsidRPr="00896967">
        <w:rPr>
          <w:rFonts w:ascii="Tahoma" w:hAnsi="Tahoma" w:cs="Tahoma"/>
          <w:sz w:val="18"/>
          <w:szCs w:val="18"/>
        </w:rPr>
        <w:t xml:space="preserve">      </w:t>
      </w:r>
      <w:r w:rsidR="00ED551F" w:rsidRPr="00896967">
        <w:rPr>
          <w:rFonts w:ascii="Tahoma" w:hAnsi="Tahoma" w:cs="Tahoma"/>
          <w:sz w:val="18"/>
          <w:szCs w:val="18"/>
        </w:rPr>
        <w:t>7</w:t>
      </w:r>
      <w:r w:rsidRPr="00896967">
        <w:rPr>
          <w:rFonts w:ascii="Tahoma" w:hAnsi="Tahoma" w:cs="Tahoma"/>
          <w:sz w:val="18"/>
          <w:szCs w:val="18"/>
        </w:rPr>
        <w:t xml:space="preserve">)    </w:t>
      </w:r>
      <w:r w:rsidR="00896967" w:rsidRPr="00896967">
        <w:rPr>
          <w:rFonts w:ascii="Tahoma" w:hAnsi="Tahoma" w:cs="Tahoma"/>
          <w:sz w:val="18"/>
          <w:szCs w:val="18"/>
        </w:rPr>
        <w:t xml:space="preserve">kroužek </w:t>
      </w:r>
      <w:r w:rsidR="0078200B" w:rsidRPr="00896967">
        <w:rPr>
          <w:rFonts w:ascii="Tahoma" w:hAnsi="Tahoma" w:cs="Tahoma"/>
          <w:sz w:val="18"/>
          <w:szCs w:val="18"/>
        </w:rPr>
        <w:t xml:space="preserve">Jesenický tuláček </w:t>
      </w:r>
      <w:r w:rsidR="00116EA6" w:rsidRPr="00896967">
        <w:rPr>
          <w:rFonts w:ascii="Tahoma" w:hAnsi="Tahoma" w:cs="Tahoma"/>
          <w:sz w:val="18"/>
          <w:szCs w:val="18"/>
        </w:rPr>
        <w:t>(1.</w:t>
      </w:r>
      <w:r w:rsidR="00ED551F" w:rsidRPr="00896967">
        <w:rPr>
          <w:rFonts w:ascii="Tahoma" w:hAnsi="Tahoma" w:cs="Tahoma"/>
          <w:sz w:val="18"/>
          <w:szCs w:val="18"/>
        </w:rPr>
        <w:t xml:space="preserve"> </w:t>
      </w:r>
      <w:r w:rsidR="00116EA6" w:rsidRPr="00896967">
        <w:rPr>
          <w:rFonts w:ascii="Tahoma" w:hAnsi="Tahoma" w:cs="Tahoma"/>
          <w:sz w:val="18"/>
          <w:szCs w:val="18"/>
        </w:rPr>
        <w:t>- 4. tř.) (</w:t>
      </w:r>
      <w:proofErr w:type="spellStart"/>
      <w:r w:rsidR="00116EA6" w:rsidRPr="00896967">
        <w:rPr>
          <w:rFonts w:ascii="Tahoma" w:hAnsi="Tahoma" w:cs="Tahoma"/>
          <w:sz w:val="18"/>
          <w:szCs w:val="18"/>
        </w:rPr>
        <w:t>Liďáková</w:t>
      </w:r>
      <w:proofErr w:type="spellEnd"/>
      <w:r w:rsidR="00116EA6" w:rsidRPr="00896967">
        <w:rPr>
          <w:rFonts w:ascii="Tahoma" w:hAnsi="Tahoma" w:cs="Tahoma"/>
          <w:sz w:val="18"/>
          <w:szCs w:val="18"/>
        </w:rPr>
        <w:t>) středa 15.00 – 16.15</w:t>
      </w:r>
    </w:p>
    <w:p w14:paraId="31B5BF19" w14:textId="21FBC8E1" w:rsidR="00116EA6" w:rsidRPr="00896967" w:rsidRDefault="00116EA6">
      <w:pPr>
        <w:spacing w:line="360" w:lineRule="auto"/>
        <w:rPr>
          <w:rFonts w:ascii="Tahoma" w:hAnsi="Tahoma" w:cs="Tahoma"/>
          <w:sz w:val="18"/>
          <w:szCs w:val="18"/>
        </w:rPr>
      </w:pPr>
      <w:r w:rsidRPr="00896967">
        <w:rPr>
          <w:rFonts w:ascii="Tahoma" w:hAnsi="Tahoma" w:cs="Tahoma"/>
          <w:sz w:val="18"/>
          <w:szCs w:val="18"/>
        </w:rPr>
        <w:t xml:space="preserve">      </w:t>
      </w:r>
      <w:r w:rsidR="00ED551F" w:rsidRPr="00896967">
        <w:rPr>
          <w:rFonts w:ascii="Tahoma" w:hAnsi="Tahoma" w:cs="Tahoma"/>
          <w:sz w:val="18"/>
          <w:szCs w:val="18"/>
        </w:rPr>
        <w:t>8)</w:t>
      </w:r>
      <w:r w:rsidRPr="00896967">
        <w:rPr>
          <w:rFonts w:ascii="Tahoma" w:hAnsi="Tahoma" w:cs="Tahoma"/>
          <w:sz w:val="18"/>
          <w:szCs w:val="18"/>
        </w:rPr>
        <w:t xml:space="preserve">    pohybové hry (1.,2. tř.) (</w:t>
      </w:r>
      <w:proofErr w:type="spellStart"/>
      <w:r w:rsidRPr="00896967">
        <w:rPr>
          <w:rFonts w:ascii="Tahoma" w:hAnsi="Tahoma" w:cs="Tahoma"/>
          <w:sz w:val="18"/>
          <w:szCs w:val="18"/>
        </w:rPr>
        <w:t>Kostrošová</w:t>
      </w:r>
      <w:proofErr w:type="spellEnd"/>
      <w:r w:rsidRPr="00896967">
        <w:rPr>
          <w:rFonts w:ascii="Tahoma" w:hAnsi="Tahoma" w:cs="Tahoma"/>
          <w:sz w:val="18"/>
          <w:szCs w:val="18"/>
        </w:rPr>
        <w:t>) středa 15.00 – 16.00</w:t>
      </w:r>
    </w:p>
    <w:p w14:paraId="3350593D" w14:textId="1D4D9BEA" w:rsidR="00116EA6" w:rsidRPr="00896967" w:rsidRDefault="00116EA6">
      <w:pPr>
        <w:spacing w:line="360" w:lineRule="auto"/>
        <w:rPr>
          <w:rFonts w:ascii="Tahoma" w:hAnsi="Tahoma" w:cs="Tahoma"/>
          <w:sz w:val="18"/>
          <w:szCs w:val="18"/>
        </w:rPr>
      </w:pPr>
      <w:r w:rsidRPr="00896967">
        <w:rPr>
          <w:rFonts w:ascii="Tahoma" w:hAnsi="Tahoma" w:cs="Tahoma"/>
          <w:sz w:val="18"/>
          <w:szCs w:val="18"/>
        </w:rPr>
        <w:t xml:space="preserve">      </w:t>
      </w:r>
      <w:r w:rsidR="00ED551F" w:rsidRPr="00896967">
        <w:rPr>
          <w:rFonts w:ascii="Tahoma" w:hAnsi="Tahoma" w:cs="Tahoma"/>
          <w:sz w:val="18"/>
          <w:szCs w:val="18"/>
        </w:rPr>
        <w:t>9)</w:t>
      </w:r>
      <w:r w:rsidRPr="00896967">
        <w:rPr>
          <w:rFonts w:ascii="Tahoma" w:hAnsi="Tahoma" w:cs="Tahoma"/>
          <w:sz w:val="18"/>
          <w:szCs w:val="18"/>
        </w:rPr>
        <w:t xml:space="preserve">    hudebně dramatický kroužek (</w:t>
      </w:r>
      <w:proofErr w:type="spellStart"/>
      <w:r w:rsidRPr="00896967">
        <w:rPr>
          <w:rFonts w:ascii="Tahoma" w:hAnsi="Tahoma" w:cs="Tahoma"/>
          <w:sz w:val="18"/>
          <w:szCs w:val="18"/>
        </w:rPr>
        <w:t>Moš</w:t>
      </w:r>
      <w:proofErr w:type="spellEnd"/>
      <w:r w:rsidRPr="00896967">
        <w:rPr>
          <w:rFonts w:ascii="Tahoma" w:hAnsi="Tahoma" w:cs="Tahoma"/>
          <w:sz w:val="18"/>
          <w:szCs w:val="18"/>
        </w:rPr>
        <w:t>) středa 15.00 – 16.30</w:t>
      </w:r>
    </w:p>
    <w:p w14:paraId="3D7AAD0B" w14:textId="677938AC" w:rsidR="00116EA6" w:rsidRPr="00896967" w:rsidRDefault="00116EA6">
      <w:pPr>
        <w:spacing w:line="360" w:lineRule="auto"/>
        <w:rPr>
          <w:rFonts w:ascii="Tahoma" w:hAnsi="Tahoma" w:cs="Tahoma"/>
          <w:sz w:val="18"/>
          <w:szCs w:val="18"/>
        </w:rPr>
      </w:pPr>
      <w:r w:rsidRPr="00896967">
        <w:rPr>
          <w:rFonts w:ascii="Tahoma" w:hAnsi="Tahoma" w:cs="Tahoma"/>
          <w:sz w:val="18"/>
          <w:szCs w:val="18"/>
        </w:rPr>
        <w:t xml:space="preserve">     </w:t>
      </w:r>
      <w:r w:rsidR="00ED551F" w:rsidRPr="00896967">
        <w:rPr>
          <w:rFonts w:ascii="Tahoma" w:hAnsi="Tahoma" w:cs="Tahoma"/>
          <w:sz w:val="18"/>
          <w:szCs w:val="18"/>
        </w:rPr>
        <w:t>10)</w:t>
      </w:r>
      <w:r w:rsidRPr="00896967">
        <w:rPr>
          <w:rFonts w:ascii="Tahoma" w:hAnsi="Tahoma" w:cs="Tahoma"/>
          <w:sz w:val="18"/>
          <w:szCs w:val="18"/>
        </w:rPr>
        <w:t xml:space="preserve">   kroužek psaní všemi deseti na PC (</w:t>
      </w:r>
      <w:r w:rsidR="00896967" w:rsidRPr="00896967">
        <w:rPr>
          <w:rFonts w:ascii="Tahoma" w:hAnsi="Tahoma" w:cs="Tahoma"/>
          <w:sz w:val="18"/>
          <w:szCs w:val="18"/>
        </w:rPr>
        <w:t>3</w:t>
      </w:r>
      <w:r w:rsidRPr="00896967">
        <w:rPr>
          <w:rFonts w:ascii="Tahoma" w:hAnsi="Tahoma" w:cs="Tahoma"/>
          <w:sz w:val="18"/>
          <w:szCs w:val="18"/>
        </w:rPr>
        <w:t>.</w:t>
      </w:r>
      <w:r w:rsidR="00ED551F" w:rsidRPr="00896967">
        <w:rPr>
          <w:rFonts w:ascii="Tahoma" w:hAnsi="Tahoma" w:cs="Tahoma"/>
          <w:sz w:val="18"/>
          <w:szCs w:val="18"/>
        </w:rPr>
        <w:t xml:space="preserve"> -</w:t>
      </w:r>
      <w:r w:rsidRPr="00896967">
        <w:rPr>
          <w:rFonts w:ascii="Tahoma" w:hAnsi="Tahoma" w:cs="Tahoma"/>
          <w:sz w:val="18"/>
          <w:szCs w:val="18"/>
        </w:rPr>
        <w:t xml:space="preserve"> 5. </w:t>
      </w:r>
      <w:proofErr w:type="spellStart"/>
      <w:r w:rsidRPr="00896967">
        <w:rPr>
          <w:rFonts w:ascii="Tahoma" w:hAnsi="Tahoma" w:cs="Tahoma"/>
          <w:sz w:val="18"/>
          <w:szCs w:val="18"/>
        </w:rPr>
        <w:t>tř</w:t>
      </w:r>
      <w:proofErr w:type="spellEnd"/>
      <w:r w:rsidRPr="00896967">
        <w:rPr>
          <w:rFonts w:ascii="Tahoma" w:hAnsi="Tahoma" w:cs="Tahoma"/>
          <w:sz w:val="18"/>
          <w:szCs w:val="18"/>
        </w:rPr>
        <w:t>) (</w:t>
      </w:r>
      <w:proofErr w:type="spellStart"/>
      <w:r w:rsidRPr="00896967">
        <w:rPr>
          <w:rFonts w:ascii="Tahoma" w:hAnsi="Tahoma" w:cs="Tahoma"/>
          <w:sz w:val="18"/>
          <w:szCs w:val="18"/>
        </w:rPr>
        <w:t>Kostrošová</w:t>
      </w:r>
      <w:proofErr w:type="spellEnd"/>
      <w:r w:rsidRPr="00896967">
        <w:rPr>
          <w:rFonts w:ascii="Tahoma" w:hAnsi="Tahoma" w:cs="Tahoma"/>
          <w:sz w:val="18"/>
          <w:szCs w:val="18"/>
        </w:rPr>
        <w:t>) středa ráno 6.45 – 7.30</w:t>
      </w:r>
    </w:p>
    <w:p w14:paraId="4B7A5518" w14:textId="58E4856D" w:rsidR="00922F39" w:rsidRPr="00896967" w:rsidRDefault="00ED551F" w:rsidP="00ED551F">
      <w:pPr>
        <w:pStyle w:val="Odstavecseseznamem"/>
        <w:numPr>
          <w:ilvl w:val="0"/>
          <w:numId w:val="16"/>
        </w:numPr>
        <w:spacing w:line="360" w:lineRule="auto"/>
        <w:rPr>
          <w:rFonts w:ascii="Tahoma" w:hAnsi="Tahoma" w:cs="Tahoma"/>
          <w:sz w:val="18"/>
          <w:szCs w:val="18"/>
        </w:rPr>
      </w:pPr>
      <w:r w:rsidRPr="00896967">
        <w:rPr>
          <w:rFonts w:ascii="Tahoma" w:hAnsi="Tahoma" w:cs="Tahoma"/>
          <w:sz w:val="18"/>
          <w:szCs w:val="18"/>
        </w:rPr>
        <w:t xml:space="preserve"> </w:t>
      </w:r>
      <w:r w:rsidR="00E42A06" w:rsidRPr="00896967">
        <w:rPr>
          <w:rFonts w:ascii="Tahoma" w:hAnsi="Tahoma" w:cs="Tahoma"/>
          <w:sz w:val="18"/>
          <w:szCs w:val="18"/>
        </w:rPr>
        <w:t xml:space="preserve">angličtina pro </w:t>
      </w:r>
      <w:r w:rsidR="002B0201" w:rsidRPr="00896967">
        <w:rPr>
          <w:rFonts w:ascii="Tahoma" w:hAnsi="Tahoma" w:cs="Tahoma"/>
          <w:sz w:val="18"/>
          <w:szCs w:val="18"/>
        </w:rPr>
        <w:t>1</w:t>
      </w:r>
      <w:r w:rsidR="00E42A06" w:rsidRPr="00896967">
        <w:rPr>
          <w:rFonts w:ascii="Tahoma" w:hAnsi="Tahoma" w:cs="Tahoma"/>
          <w:sz w:val="18"/>
          <w:szCs w:val="18"/>
        </w:rPr>
        <w:t>. třídu</w:t>
      </w:r>
      <w:r w:rsidR="00116EA6" w:rsidRPr="00896967">
        <w:rPr>
          <w:rFonts w:ascii="Tahoma" w:hAnsi="Tahoma" w:cs="Tahoma"/>
          <w:sz w:val="18"/>
          <w:szCs w:val="18"/>
        </w:rPr>
        <w:t xml:space="preserve"> – 2. skupina</w:t>
      </w:r>
      <w:r w:rsidR="00E42A06" w:rsidRPr="00896967">
        <w:rPr>
          <w:rFonts w:ascii="Tahoma" w:hAnsi="Tahoma" w:cs="Tahoma"/>
          <w:sz w:val="18"/>
          <w:szCs w:val="18"/>
        </w:rPr>
        <w:t xml:space="preserve"> (</w:t>
      </w:r>
      <w:proofErr w:type="spellStart"/>
      <w:r w:rsidR="00E42A06" w:rsidRPr="00896967">
        <w:rPr>
          <w:rFonts w:ascii="Tahoma" w:hAnsi="Tahoma" w:cs="Tahoma"/>
          <w:sz w:val="18"/>
          <w:szCs w:val="18"/>
        </w:rPr>
        <w:t>Moš</w:t>
      </w:r>
      <w:proofErr w:type="spellEnd"/>
      <w:r w:rsidR="00E42A06" w:rsidRPr="00896967">
        <w:rPr>
          <w:rFonts w:ascii="Tahoma" w:hAnsi="Tahoma" w:cs="Tahoma"/>
          <w:sz w:val="18"/>
          <w:szCs w:val="18"/>
        </w:rPr>
        <w:t>)</w:t>
      </w:r>
      <w:r w:rsidR="00116EA6" w:rsidRPr="00896967">
        <w:rPr>
          <w:rFonts w:ascii="Tahoma" w:hAnsi="Tahoma" w:cs="Tahoma"/>
          <w:sz w:val="18"/>
          <w:szCs w:val="18"/>
        </w:rPr>
        <w:t xml:space="preserve"> čtvrtek</w:t>
      </w:r>
      <w:r w:rsidR="00006219" w:rsidRPr="00896967">
        <w:rPr>
          <w:rFonts w:ascii="Tahoma" w:hAnsi="Tahoma" w:cs="Tahoma"/>
          <w:sz w:val="18"/>
          <w:szCs w:val="18"/>
        </w:rPr>
        <w:t xml:space="preserve"> 15.00 – 15.40</w:t>
      </w:r>
    </w:p>
    <w:p w14:paraId="7D01AB54" w14:textId="77777777" w:rsidR="00ED551F" w:rsidRPr="00896967" w:rsidRDefault="00ED551F" w:rsidP="00ED551F">
      <w:pPr>
        <w:pStyle w:val="Odstavecseseznamem"/>
        <w:numPr>
          <w:ilvl w:val="0"/>
          <w:numId w:val="16"/>
        </w:numPr>
        <w:spacing w:line="360" w:lineRule="auto"/>
        <w:rPr>
          <w:rFonts w:ascii="Tahoma" w:hAnsi="Tahoma" w:cs="Tahoma"/>
          <w:sz w:val="18"/>
          <w:szCs w:val="18"/>
        </w:rPr>
      </w:pPr>
      <w:r w:rsidRPr="00896967">
        <w:rPr>
          <w:rFonts w:ascii="Tahoma" w:hAnsi="Tahoma" w:cs="Tahoma"/>
          <w:sz w:val="18"/>
          <w:szCs w:val="18"/>
        </w:rPr>
        <w:t xml:space="preserve"> </w:t>
      </w:r>
      <w:r w:rsidR="00006219" w:rsidRPr="00896967">
        <w:rPr>
          <w:rFonts w:ascii="Tahoma" w:hAnsi="Tahoma" w:cs="Tahoma"/>
          <w:sz w:val="18"/>
          <w:szCs w:val="18"/>
        </w:rPr>
        <w:t>kroužek vaření (1.,2. tř.) (</w:t>
      </w:r>
      <w:proofErr w:type="spellStart"/>
      <w:r w:rsidR="00006219" w:rsidRPr="00896967">
        <w:rPr>
          <w:rFonts w:ascii="Tahoma" w:hAnsi="Tahoma" w:cs="Tahoma"/>
          <w:sz w:val="18"/>
          <w:szCs w:val="18"/>
        </w:rPr>
        <w:t>Liďáková</w:t>
      </w:r>
      <w:proofErr w:type="spellEnd"/>
      <w:r w:rsidR="00006219" w:rsidRPr="00896967">
        <w:rPr>
          <w:rFonts w:ascii="Tahoma" w:hAnsi="Tahoma" w:cs="Tahoma"/>
          <w:sz w:val="18"/>
          <w:szCs w:val="18"/>
        </w:rPr>
        <w:t>) čtvrtek 15.00 – 16.30</w:t>
      </w:r>
    </w:p>
    <w:p w14:paraId="7821A5BF" w14:textId="639E1D24" w:rsidR="00006219" w:rsidRPr="00896967" w:rsidRDefault="00ED551F" w:rsidP="00ED551F">
      <w:pPr>
        <w:pStyle w:val="Odstavecseseznamem"/>
        <w:numPr>
          <w:ilvl w:val="0"/>
          <w:numId w:val="16"/>
        </w:numPr>
        <w:spacing w:line="360" w:lineRule="auto"/>
        <w:rPr>
          <w:rFonts w:ascii="Tahoma" w:hAnsi="Tahoma" w:cs="Tahoma"/>
          <w:sz w:val="18"/>
          <w:szCs w:val="18"/>
        </w:rPr>
      </w:pPr>
      <w:r w:rsidRPr="00896967">
        <w:rPr>
          <w:rFonts w:ascii="Tahoma" w:hAnsi="Tahoma" w:cs="Tahoma"/>
          <w:sz w:val="18"/>
          <w:szCs w:val="18"/>
        </w:rPr>
        <w:t xml:space="preserve"> </w:t>
      </w:r>
      <w:r w:rsidR="00006219" w:rsidRPr="00896967">
        <w:rPr>
          <w:rFonts w:ascii="Tahoma" w:hAnsi="Tahoma" w:cs="Tahoma"/>
          <w:sz w:val="18"/>
          <w:szCs w:val="18"/>
        </w:rPr>
        <w:t xml:space="preserve">kroužek psaní všemi deseti na PC (3. </w:t>
      </w:r>
      <w:r w:rsidRPr="00896967">
        <w:rPr>
          <w:rFonts w:ascii="Tahoma" w:hAnsi="Tahoma" w:cs="Tahoma"/>
          <w:sz w:val="18"/>
          <w:szCs w:val="18"/>
        </w:rPr>
        <w:t>-</w:t>
      </w:r>
      <w:r w:rsidR="00006219" w:rsidRPr="00896967">
        <w:rPr>
          <w:rFonts w:ascii="Tahoma" w:hAnsi="Tahoma" w:cs="Tahoma"/>
          <w:sz w:val="18"/>
          <w:szCs w:val="18"/>
        </w:rPr>
        <w:t xml:space="preserve"> 5. tř.) (Bočková) čtvrtek 15.00 – 15.40</w:t>
      </w:r>
    </w:p>
    <w:p w14:paraId="72333BB8" w14:textId="43D0D840" w:rsidR="00006219" w:rsidRPr="00896967" w:rsidRDefault="00ED551F" w:rsidP="00ED551F">
      <w:pPr>
        <w:pStyle w:val="Odstavecseseznamem"/>
        <w:numPr>
          <w:ilvl w:val="0"/>
          <w:numId w:val="16"/>
        </w:numPr>
        <w:spacing w:line="360" w:lineRule="auto"/>
        <w:rPr>
          <w:rFonts w:ascii="Tahoma" w:hAnsi="Tahoma" w:cs="Tahoma"/>
          <w:sz w:val="18"/>
          <w:szCs w:val="18"/>
        </w:rPr>
      </w:pPr>
      <w:r w:rsidRPr="00896967">
        <w:rPr>
          <w:rFonts w:ascii="Tahoma" w:hAnsi="Tahoma" w:cs="Tahoma"/>
          <w:sz w:val="18"/>
          <w:szCs w:val="18"/>
        </w:rPr>
        <w:t xml:space="preserve"> </w:t>
      </w:r>
      <w:r w:rsidR="00006219" w:rsidRPr="00896967">
        <w:rPr>
          <w:rFonts w:ascii="Tahoma" w:hAnsi="Tahoma" w:cs="Tahoma"/>
          <w:sz w:val="18"/>
          <w:szCs w:val="18"/>
        </w:rPr>
        <w:t>flétna (1.</w:t>
      </w:r>
      <w:r w:rsidRPr="00896967">
        <w:rPr>
          <w:rFonts w:ascii="Tahoma" w:hAnsi="Tahoma" w:cs="Tahoma"/>
          <w:sz w:val="18"/>
          <w:szCs w:val="18"/>
        </w:rPr>
        <w:t xml:space="preserve"> -</w:t>
      </w:r>
      <w:r w:rsidR="00006219" w:rsidRPr="00896967">
        <w:rPr>
          <w:rFonts w:ascii="Tahoma" w:hAnsi="Tahoma" w:cs="Tahoma"/>
          <w:sz w:val="18"/>
          <w:szCs w:val="18"/>
        </w:rPr>
        <w:t xml:space="preserve"> 3.tř.) (</w:t>
      </w:r>
      <w:proofErr w:type="spellStart"/>
      <w:r w:rsidR="00006219" w:rsidRPr="00896967">
        <w:rPr>
          <w:rFonts w:ascii="Tahoma" w:hAnsi="Tahoma" w:cs="Tahoma"/>
          <w:sz w:val="18"/>
          <w:szCs w:val="18"/>
        </w:rPr>
        <w:t>Liďáková</w:t>
      </w:r>
      <w:proofErr w:type="spellEnd"/>
      <w:r w:rsidR="00006219" w:rsidRPr="00896967">
        <w:rPr>
          <w:rFonts w:ascii="Tahoma" w:hAnsi="Tahoma" w:cs="Tahoma"/>
          <w:sz w:val="18"/>
          <w:szCs w:val="18"/>
        </w:rPr>
        <w:t>) pátek 15.00 – 16.00</w:t>
      </w:r>
    </w:p>
    <w:p w14:paraId="6051010F" w14:textId="77777777" w:rsidR="00922F39" w:rsidRPr="00896967" w:rsidRDefault="00922F39">
      <w:pPr>
        <w:spacing w:line="360" w:lineRule="auto"/>
        <w:rPr>
          <w:rFonts w:ascii="Tahoma" w:hAnsi="Tahoma" w:cs="Tahoma"/>
          <w:sz w:val="18"/>
          <w:szCs w:val="18"/>
        </w:rPr>
      </w:pPr>
    </w:p>
    <w:p w14:paraId="1EA28474" w14:textId="77777777" w:rsidR="00922F39" w:rsidRPr="00896967" w:rsidRDefault="00922F39">
      <w:pPr>
        <w:rPr>
          <w:rFonts w:ascii="Tahoma" w:hAnsi="Tahoma" w:cs="Tahoma"/>
          <w:sz w:val="18"/>
          <w:szCs w:val="18"/>
        </w:rPr>
      </w:pPr>
    </w:p>
    <w:p w14:paraId="5BC00E1C" w14:textId="77777777" w:rsidR="00922F39" w:rsidRDefault="00922F39">
      <w:pPr>
        <w:rPr>
          <w:rFonts w:ascii="Tahoma" w:hAnsi="Tahoma" w:cs="Tahoma"/>
          <w:sz w:val="18"/>
          <w:szCs w:val="18"/>
        </w:rPr>
      </w:pPr>
    </w:p>
    <w:p w14:paraId="71EA3C4F" w14:textId="77777777" w:rsidR="00922F39" w:rsidRDefault="00E42A06">
      <w:pPr>
        <w:rPr>
          <w:rFonts w:ascii="Tahoma" w:hAnsi="Tahoma" w:cs="Tahoma"/>
          <w:b/>
          <w:sz w:val="18"/>
          <w:szCs w:val="18"/>
        </w:rPr>
      </w:pPr>
      <w:r>
        <w:rPr>
          <w:rFonts w:ascii="Tahoma" w:hAnsi="Tahoma" w:cs="Tahoma"/>
          <w:b/>
          <w:sz w:val="18"/>
          <w:szCs w:val="18"/>
        </w:rPr>
        <w:t>Užívání místností, tj. základní lokalizace školní družiny</w:t>
      </w:r>
    </w:p>
    <w:p w14:paraId="4218915E" w14:textId="77777777" w:rsidR="00922F39" w:rsidRDefault="00922F39">
      <w:pPr>
        <w:rPr>
          <w:rFonts w:ascii="Tahoma" w:hAnsi="Tahoma" w:cs="Tahoma"/>
          <w:b/>
          <w:sz w:val="18"/>
          <w:szCs w:val="18"/>
        </w:rPr>
      </w:pPr>
    </w:p>
    <w:p w14:paraId="438DA7ED" w14:textId="77777777" w:rsidR="00922F39" w:rsidRDefault="00922F39">
      <w:pPr>
        <w:rPr>
          <w:rFonts w:ascii="Tahoma" w:hAnsi="Tahoma" w:cs="Tahoma"/>
          <w:b/>
          <w:sz w:val="18"/>
          <w:szCs w:val="18"/>
        </w:rPr>
      </w:pPr>
    </w:p>
    <w:p w14:paraId="2C7014B4" w14:textId="77777777" w:rsidR="00922F39" w:rsidRDefault="00E42A06">
      <w:pPr>
        <w:numPr>
          <w:ilvl w:val="0"/>
          <w:numId w:val="4"/>
        </w:numPr>
        <w:ind w:left="851" w:hanging="851"/>
        <w:rPr>
          <w:rFonts w:ascii="Tahoma" w:hAnsi="Tahoma" w:cs="Tahoma"/>
          <w:sz w:val="18"/>
          <w:szCs w:val="18"/>
        </w:rPr>
      </w:pPr>
      <w:r>
        <w:rPr>
          <w:rFonts w:ascii="Tahoma" w:hAnsi="Tahoma" w:cs="Tahoma"/>
          <w:sz w:val="18"/>
          <w:szCs w:val="18"/>
        </w:rPr>
        <w:t xml:space="preserve">1. oddělení – Iveta </w:t>
      </w:r>
      <w:proofErr w:type="spellStart"/>
      <w:r>
        <w:rPr>
          <w:rFonts w:ascii="Tahoma" w:hAnsi="Tahoma" w:cs="Tahoma"/>
          <w:sz w:val="18"/>
          <w:szCs w:val="18"/>
        </w:rPr>
        <w:t>Liďáková</w:t>
      </w:r>
      <w:proofErr w:type="spellEnd"/>
      <w:r>
        <w:rPr>
          <w:rFonts w:ascii="Tahoma" w:hAnsi="Tahoma" w:cs="Tahoma"/>
          <w:color w:val="FF0000"/>
          <w:sz w:val="18"/>
          <w:szCs w:val="18"/>
        </w:rPr>
        <w:t xml:space="preserve">  </w:t>
      </w:r>
      <w:r>
        <w:rPr>
          <w:rFonts w:ascii="Tahoma" w:hAnsi="Tahoma" w:cs="Tahoma"/>
          <w:sz w:val="18"/>
          <w:szCs w:val="18"/>
        </w:rPr>
        <w:tab/>
        <w:t xml:space="preserve">SŠ – přízemí           </w:t>
      </w:r>
      <w:r>
        <w:rPr>
          <w:rFonts w:ascii="Tahoma" w:hAnsi="Tahoma" w:cs="Tahoma"/>
          <w:sz w:val="18"/>
          <w:szCs w:val="18"/>
        </w:rPr>
        <w:tab/>
        <w:t>max. 30 zapsaných dětí</w:t>
      </w:r>
    </w:p>
    <w:p w14:paraId="62D6FC8E" w14:textId="77777777" w:rsidR="00922F39" w:rsidRDefault="00922F39">
      <w:pPr>
        <w:ind w:left="426"/>
        <w:rPr>
          <w:rFonts w:ascii="Tahoma" w:hAnsi="Tahoma" w:cs="Tahoma"/>
          <w:sz w:val="18"/>
          <w:szCs w:val="18"/>
        </w:rPr>
      </w:pPr>
    </w:p>
    <w:p w14:paraId="6CA3B225" w14:textId="77777777" w:rsidR="00922F39" w:rsidRDefault="00E42A06">
      <w:pPr>
        <w:numPr>
          <w:ilvl w:val="0"/>
          <w:numId w:val="4"/>
        </w:numPr>
        <w:ind w:left="851" w:hanging="851"/>
        <w:rPr>
          <w:rFonts w:ascii="Tahoma" w:hAnsi="Tahoma" w:cs="Tahoma"/>
          <w:sz w:val="18"/>
          <w:szCs w:val="18"/>
        </w:rPr>
      </w:pPr>
      <w:r>
        <w:rPr>
          <w:rFonts w:ascii="Tahoma" w:hAnsi="Tahoma" w:cs="Tahoma"/>
          <w:sz w:val="18"/>
          <w:szCs w:val="18"/>
        </w:rPr>
        <w:t>2. oddělení - Alena Honajzerová</w:t>
      </w:r>
      <w:r>
        <w:rPr>
          <w:rFonts w:ascii="Tahoma" w:hAnsi="Tahoma" w:cs="Tahoma"/>
          <w:sz w:val="18"/>
          <w:szCs w:val="18"/>
        </w:rPr>
        <w:tab/>
        <w:t xml:space="preserve">SŠ – přízemí             </w:t>
      </w:r>
      <w:r>
        <w:rPr>
          <w:rFonts w:ascii="Tahoma" w:hAnsi="Tahoma" w:cs="Tahoma"/>
          <w:sz w:val="18"/>
          <w:szCs w:val="18"/>
        </w:rPr>
        <w:tab/>
        <w:t>max. 30 zapsaných dětí</w:t>
      </w:r>
    </w:p>
    <w:p w14:paraId="5EF6181F" w14:textId="77777777" w:rsidR="00922F39" w:rsidRDefault="00922F39">
      <w:pPr>
        <w:rPr>
          <w:rFonts w:ascii="Tahoma" w:hAnsi="Tahoma" w:cs="Tahoma"/>
          <w:sz w:val="18"/>
          <w:szCs w:val="18"/>
        </w:rPr>
      </w:pPr>
    </w:p>
    <w:p w14:paraId="22083FA5" w14:textId="6CB9D91B" w:rsidR="00922F39" w:rsidRDefault="00E42A06">
      <w:pPr>
        <w:numPr>
          <w:ilvl w:val="0"/>
          <w:numId w:val="4"/>
        </w:numPr>
        <w:ind w:left="851" w:hanging="851"/>
        <w:rPr>
          <w:rFonts w:ascii="Tahoma" w:hAnsi="Tahoma" w:cs="Tahoma"/>
          <w:sz w:val="18"/>
          <w:szCs w:val="18"/>
        </w:rPr>
      </w:pPr>
      <w:r>
        <w:rPr>
          <w:rFonts w:ascii="Tahoma" w:hAnsi="Tahoma" w:cs="Tahoma"/>
          <w:sz w:val="18"/>
          <w:szCs w:val="18"/>
        </w:rPr>
        <w:t>3. oddělení –</w:t>
      </w:r>
      <w:r w:rsidR="002B7FB9" w:rsidRPr="00896967">
        <w:rPr>
          <w:rFonts w:ascii="Tahoma" w:hAnsi="Tahoma" w:cs="Tahoma"/>
          <w:sz w:val="18"/>
          <w:szCs w:val="18"/>
        </w:rPr>
        <w:t xml:space="preserve">Nikola </w:t>
      </w:r>
      <w:proofErr w:type="spellStart"/>
      <w:r w:rsidR="002B7FB9" w:rsidRPr="00896967">
        <w:rPr>
          <w:rFonts w:ascii="Tahoma" w:hAnsi="Tahoma" w:cs="Tahoma"/>
          <w:sz w:val="18"/>
          <w:szCs w:val="18"/>
        </w:rPr>
        <w:t>Kostrošová</w:t>
      </w:r>
      <w:proofErr w:type="spellEnd"/>
      <w:r>
        <w:rPr>
          <w:rFonts w:ascii="Tahoma" w:hAnsi="Tahoma" w:cs="Tahoma"/>
          <w:sz w:val="18"/>
          <w:szCs w:val="18"/>
        </w:rPr>
        <w:tab/>
        <w:t xml:space="preserve">SŠ – 1. poschodí        </w:t>
      </w:r>
      <w:r>
        <w:rPr>
          <w:rFonts w:ascii="Tahoma" w:hAnsi="Tahoma" w:cs="Tahoma"/>
          <w:sz w:val="18"/>
          <w:szCs w:val="18"/>
        </w:rPr>
        <w:tab/>
        <w:t>max. 30 zapsaných dětí</w:t>
      </w:r>
    </w:p>
    <w:p w14:paraId="317E6360" w14:textId="77777777" w:rsidR="00922F39" w:rsidRDefault="00922F39">
      <w:pPr>
        <w:pStyle w:val="Odstavecseseznamem"/>
        <w:rPr>
          <w:rFonts w:ascii="Tahoma" w:hAnsi="Tahoma" w:cs="Tahoma"/>
          <w:sz w:val="18"/>
          <w:szCs w:val="18"/>
        </w:rPr>
      </w:pPr>
    </w:p>
    <w:p w14:paraId="58B729D3" w14:textId="77777777" w:rsidR="00922F39" w:rsidRPr="002B7FB9" w:rsidRDefault="00E42A06">
      <w:pPr>
        <w:numPr>
          <w:ilvl w:val="0"/>
          <w:numId w:val="4"/>
        </w:numPr>
        <w:ind w:left="851" w:hanging="851"/>
      </w:pPr>
      <w:r>
        <w:rPr>
          <w:rFonts w:ascii="Tahoma" w:hAnsi="Tahoma" w:cs="Tahoma"/>
          <w:sz w:val="18"/>
          <w:szCs w:val="18"/>
        </w:rPr>
        <w:t>4. oddělení –</w:t>
      </w:r>
      <w:r>
        <w:rPr>
          <w:rFonts w:ascii="Tahoma" w:hAnsi="Tahoma" w:cs="Tahoma"/>
          <w:color w:val="000000"/>
          <w:sz w:val="18"/>
          <w:szCs w:val="18"/>
        </w:rPr>
        <w:t xml:space="preserve"> Petra </w:t>
      </w:r>
      <w:proofErr w:type="spellStart"/>
      <w:r>
        <w:rPr>
          <w:rFonts w:ascii="Tahoma" w:hAnsi="Tahoma" w:cs="Tahoma"/>
          <w:color w:val="000000"/>
          <w:sz w:val="18"/>
          <w:szCs w:val="18"/>
        </w:rPr>
        <w:t>Moš</w:t>
      </w:r>
      <w:proofErr w:type="spellEnd"/>
      <w:r>
        <w:rPr>
          <w:rFonts w:ascii="Tahoma" w:hAnsi="Tahoma" w:cs="Tahoma"/>
          <w:color w:val="000000"/>
          <w:sz w:val="18"/>
          <w:szCs w:val="18"/>
        </w:rPr>
        <w:t xml:space="preserve">   </w:t>
      </w:r>
      <w:r>
        <w:rPr>
          <w:rFonts w:ascii="Tahoma" w:hAnsi="Tahoma" w:cs="Tahoma"/>
          <w:sz w:val="18"/>
          <w:szCs w:val="18"/>
        </w:rPr>
        <w:t xml:space="preserve">            SŠ - 1. poschodí               max. 30 zapsaných dětí </w:t>
      </w:r>
    </w:p>
    <w:p w14:paraId="1F0A72CC" w14:textId="77777777" w:rsidR="002B7FB9" w:rsidRDefault="002B7FB9" w:rsidP="002B7FB9">
      <w:pPr>
        <w:pStyle w:val="Odstavecseseznamem"/>
      </w:pPr>
    </w:p>
    <w:p w14:paraId="6EB48976" w14:textId="5E633F7B" w:rsidR="002B7FB9" w:rsidRPr="00896967" w:rsidRDefault="002B7FB9">
      <w:pPr>
        <w:numPr>
          <w:ilvl w:val="0"/>
          <w:numId w:val="4"/>
        </w:numPr>
        <w:ind w:left="851" w:hanging="851"/>
        <w:rPr>
          <w:sz w:val="20"/>
          <w:szCs w:val="20"/>
        </w:rPr>
      </w:pPr>
      <w:r w:rsidRPr="00896967">
        <w:rPr>
          <w:sz w:val="20"/>
          <w:szCs w:val="20"/>
        </w:rPr>
        <w:t>5. oddělení – Radka Bočková       NŠ – hudebna                    max. 30 zapsaných dětí</w:t>
      </w:r>
    </w:p>
    <w:p w14:paraId="05CC563A" w14:textId="77777777" w:rsidR="00922F39" w:rsidRPr="00896967" w:rsidRDefault="00922F39">
      <w:pPr>
        <w:rPr>
          <w:rFonts w:ascii="Tahoma" w:hAnsi="Tahoma" w:cs="Tahoma"/>
          <w:sz w:val="18"/>
          <w:szCs w:val="18"/>
        </w:rPr>
      </w:pPr>
    </w:p>
    <w:p w14:paraId="0B14A8FE" w14:textId="5A769F15" w:rsidR="00922F39" w:rsidRPr="00896967" w:rsidRDefault="00E42A06">
      <w:pPr>
        <w:spacing w:line="360" w:lineRule="auto"/>
        <w:rPr>
          <w:rFonts w:ascii="Tahoma" w:hAnsi="Tahoma" w:cs="Tahoma"/>
          <w:sz w:val="18"/>
          <w:szCs w:val="18"/>
        </w:rPr>
      </w:pPr>
      <w:r w:rsidRPr="00896967">
        <w:rPr>
          <w:rFonts w:ascii="Tahoma" w:hAnsi="Tahoma" w:cs="Tahoma"/>
          <w:sz w:val="18"/>
          <w:szCs w:val="18"/>
        </w:rPr>
        <w:t xml:space="preserve">Kapacita družiny je </w:t>
      </w:r>
      <w:r w:rsidR="002B7FB9" w:rsidRPr="00896967">
        <w:rPr>
          <w:rFonts w:ascii="Tahoma" w:hAnsi="Tahoma" w:cs="Tahoma"/>
          <w:sz w:val="18"/>
          <w:szCs w:val="18"/>
        </w:rPr>
        <w:t>150</w:t>
      </w:r>
      <w:r w:rsidRPr="00896967">
        <w:rPr>
          <w:rFonts w:ascii="Tahoma" w:hAnsi="Tahoma" w:cs="Tahoma"/>
          <w:sz w:val="18"/>
          <w:szCs w:val="18"/>
        </w:rPr>
        <w:t xml:space="preserve"> </w:t>
      </w:r>
      <w:proofErr w:type="gramStart"/>
      <w:r w:rsidRPr="00896967">
        <w:rPr>
          <w:rFonts w:ascii="Tahoma" w:hAnsi="Tahoma" w:cs="Tahoma"/>
          <w:sz w:val="18"/>
          <w:szCs w:val="18"/>
        </w:rPr>
        <w:t>dětí .</w:t>
      </w:r>
      <w:proofErr w:type="gramEnd"/>
    </w:p>
    <w:p w14:paraId="32A3DB69" w14:textId="77777777" w:rsidR="00922F39" w:rsidRDefault="00922F39">
      <w:pPr>
        <w:spacing w:line="360" w:lineRule="auto"/>
        <w:rPr>
          <w:rFonts w:ascii="Tahoma" w:hAnsi="Tahoma" w:cs="Tahoma"/>
          <w:color w:val="FF0000"/>
          <w:sz w:val="18"/>
          <w:szCs w:val="18"/>
        </w:rPr>
      </w:pPr>
    </w:p>
    <w:p w14:paraId="53251B64" w14:textId="77777777" w:rsidR="00922F39" w:rsidRDefault="00E42A06">
      <w:pPr>
        <w:spacing w:line="360" w:lineRule="auto"/>
      </w:pPr>
      <w:r>
        <w:rPr>
          <w:rFonts w:ascii="Tahoma" w:hAnsi="Tahoma" w:cs="Tahoma"/>
          <w:sz w:val="18"/>
          <w:szCs w:val="18"/>
        </w:rPr>
        <w:t>Budou využívány i další prostory školy (odborné učebny, tělocvična, dílny, učebny VPT, cvičná kuchyň atd.).</w:t>
      </w:r>
    </w:p>
    <w:p w14:paraId="5198B9C6" w14:textId="77777777" w:rsidR="00922F39" w:rsidRDefault="00E42A06">
      <w:pPr>
        <w:spacing w:line="360" w:lineRule="auto"/>
        <w:rPr>
          <w:rFonts w:ascii="Tahoma" w:hAnsi="Tahoma" w:cs="Tahoma"/>
          <w:sz w:val="18"/>
          <w:szCs w:val="18"/>
        </w:rPr>
      </w:pPr>
      <w:r>
        <w:rPr>
          <w:rFonts w:ascii="Tahoma" w:hAnsi="Tahoma" w:cs="Tahoma"/>
          <w:sz w:val="18"/>
          <w:szCs w:val="18"/>
        </w:rPr>
        <w:t>Podmínkou je řádné a prokazatelné seznámení dětí s riziky činností, s bezpečnostními předpisy a provozními řády (vychovatelky kontroluje vedoucí vychovatelka), zároveň platí veškerá ustanovení školního řádu pro zajištění bezpečnosti provozu ve školní družině.</w:t>
      </w:r>
    </w:p>
    <w:p w14:paraId="6B1BB0BA" w14:textId="77777777" w:rsidR="00922F39" w:rsidRDefault="00922F39">
      <w:pPr>
        <w:spacing w:line="360" w:lineRule="auto"/>
        <w:rPr>
          <w:rFonts w:ascii="Tahoma" w:hAnsi="Tahoma" w:cs="Tahoma"/>
          <w:sz w:val="18"/>
          <w:szCs w:val="18"/>
        </w:rPr>
      </w:pPr>
    </w:p>
    <w:p w14:paraId="2057BA92" w14:textId="77777777" w:rsidR="00922F39" w:rsidRDefault="00922F39">
      <w:pPr>
        <w:spacing w:line="360" w:lineRule="auto"/>
        <w:rPr>
          <w:rFonts w:ascii="Tahoma" w:hAnsi="Tahoma" w:cs="Tahoma"/>
          <w:sz w:val="18"/>
          <w:szCs w:val="18"/>
        </w:rPr>
      </w:pPr>
    </w:p>
    <w:p w14:paraId="609D3533" w14:textId="77777777" w:rsidR="00922F39" w:rsidRDefault="00922F39">
      <w:pPr>
        <w:spacing w:line="360" w:lineRule="auto"/>
        <w:rPr>
          <w:rFonts w:ascii="Tahoma" w:hAnsi="Tahoma" w:cs="Tahoma"/>
          <w:sz w:val="18"/>
          <w:szCs w:val="18"/>
        </w:rPr>
      </w:pPr>
    </w:p>
    <w:p w14:paraId="0A0ECE48" w14:textId="77777777" w:rsidR="00922F39" w:rsidRDefault="00E42A06">
      <w:pPr>
        <w:spacing w:line="360" w:lineRule="auto"/>
        <w:rPr>
          <w:rFonts w:ascii="Tahoma" w:hAnsi="Tahoma" w:cs="Tahoma"/>
          <w:sz w:val="18"/>
          <w:szCs w:val="18"/>
        </w:rPr>
      </w:pPr>
      <w:r>
        <w:rPr>
          <w:rFonts w:ascii="Tahoma" w:hAnsi="Tahoma" w:cs="Tahoma"/>
          <w:b/>
          <w:sz w:val="18"/>
          <w:szCs w:val="18"/>
        </w:rPr>
        <w:t xml:space="preserve">III. </w:t>
      </w:r>
      <w:r>
        <w:rPr>
          <w:rFonts w:ascii="Tahoma" w:hAnsi="Tahoma" w:cs="Tahoma"/>
          <w:b/>
          <w:bCs/>
          <w:sz w:val="18"/>
          <w:szCs w:val="18"/>
        </w:rPr>
        <w:t>PRAVIDLA VZÁJEMNÝCH VZTAHŮ MEZI ŽÁKY, ZÁKONNÝMI ZÁSTUPCI ŽÁKŮ A PRACOVNÍKY ŠKOLSKÉHO ZAŘÍZENÍ</w:t>
      </w:r>
    </w:p>
    <w:p w14:paraId="750C5115" w14:textId="77777777" w:rsidR="00922F39" w:rsidRDefault="00922F39">
      <w:pPr>
        <w:spacing w:line="360" w:lineRule="auto"/>
        <w:rPr>
          <w:rFonts w:ascii="Tahoma" w:hAnsi="Tahoma" w:cs="Tahoma"/>
          <w:sz w:val="18"/>
          <w:szCs w:val="18"/>
        </w:rPr>
      </w:pPr>
    </w:p>
    <w:p w14:paraId="748F83EB" w14:textId="77777777" w:rsidR="00922F39" w:rsidRDefault="00E42A06">
      <w:pPr>
        <w:ind w:left="709" w:hanging="709"/>
      </w:pPr>
      <w:r>
        <w:rPr>
          <w:rFonts w:ascii="Tahoma" w:hAnsi="Tahoma" w:cs="Tahoma"/>
          <w:b/>
          <w:sz w:val="18"/>
          <w:szCs w:val="18"/>
        </w:rPr>
        <w:t>Způsob přihlašování žáka k docházce do školní družiny, odhlášení či vyloučení žáka ze školní družiny</w:t>
      </w:r>
    </w:p>
    <w:p w14:paraId="40C4C0C9" w14:textId="77777777" w:rsidR="00922F39" w:rsidRDefault="00922F39">
      <w:pPr>
        <w:rPr>
          <w:rFonts w:ascii="Tahoma" w:hAnsi="Tahoma" w:cs="Tahoma"/>
          <w:b/>
          <w:sz w:val="18"/>
          <w:szCs w:val="18"/>
        </w:rPr>
      </w:pPr>
    </w:p>
    <w:p w14:paraId="5724C6F2" w14:textId="4A81F1FD" w:rsidR="00922F39" w:rsidRDefault="00E42A06">
      <w:pPr>
        <w:numPr>
          <w:ilvl w:val="0"/>
          <w:numId w:val="5"/>
        </w:numPr>
        <w:ind w:left="0" w:firstLine="0"/>
      </w:pPr>
      <w:r>
        <w:rPr>
          <w:rFonts w:ascii="Tahoma" w:hAnsi="Tahoma" w:cs="Tahoma"/>
          <w:sz w:val="18"/>
          <w:szCs w:val="18"/>
        </w:rPr>
        <w:t xml:space="preserve">o zařazení žáka do ŠD rozhoduje </w:t>
      </w:r>
      <w:r w:rsidR="007433E9" w:rsidRPr="007433E9">
        <w:rPr>
          <w:rFonts w:ascii="Tahoma" w:hAnsi="Tahoma" w:cs="Tahoma"/>
          <w:sz w:val="18"/>
          <w:szCs w:val="18"/>
        </w:rPr>
        <w:t>v</w:t>
      </w:r>
      <w:r w:rsidRPr="007433E9">
        <w:rPr>
          <w:rFonts w:ascii="Tahoma" w:hAnsi="Tahoma" w:cs="Tahoma"/>
          <w:sz w:val="18"/>
          <w:szCs w:val="18"/>
        </w:rPr>
        <w:t>edoucí</w:t>
      </w:r>
      <w:r>
        <w:rPr>
          <w:rFonts w:ascii="Tahoma" w:hAnsi="Tahoma" w:cs="Tahoma"/>
          <w:color w:val="000000"/>
          <w:sz w:val="18"/>
          <w:szCs w:val="18"/>
        </w:rPr>
        <w:t xml:space="preserve"> vychovatelka společně s ředitelem školy podle stanovených </w:t>
      </w:r>
      <w:proofErr w:type="gramStart"/>
      <w:r>
        <w:rPr>
          <w:rFonts w:ascii="Tahoma" w:hAnsi="Tahoma" w:cs="Tahoma"/>
          <w:color w:val="000000"/>
          <w:sz w:val="18"/>
          <w:szCs w:val="18"/>
        </w:rPr>
        <w:t>pravidel :</w:t>
      </w:r>
      <w:proofErr w:type="gramEnd"/>
      <w:r>
        <w:rPr>
          <w:rFonts w:ascii="Tahoma" w:hAnsi="Tahoma" w:cs="Tahoma"/>
          <w:color w:val="000000"/>
          <w:sz w:val="18"/>
          <w:szCs w:val="18"/>
        </w:rPr>
        <w:t xml:space="preserve"> </w:t>
      </w:r>
    </w:p>
    <w:p w14:paraId="3D012F41" w14:textId="77777777" w:rsidR="00613A51" w:rsidRPr="00613A51" w:rsidRDefault="00E42A06">
      <w:pPr>
        <w:numPr>
          <w:ilvl w:val="0"/>
          <w:numId w:val="5"/>
        </w:numPr>
        <w:ind w:left="0" w:firstLine="0"/>
        <w:rPr>
          <w:color w:val="000000"/>
        </w:rPr>
      </w:pPr>
      <w:r>
        <w:rPr>
          <w:rFonts w:ascii="Tahoma" w:hAnsi="Tahoma" w:cs="Tahoma"/>
          <w:color w:val="000000"/>
          <w:sz w:val="18"/>
          <w:szCs w:val="18"/>
        </w:rPr>
        <w:t xml:space="preserve">přednostně jsou přijímáni nejmladší žáci a dojíždějící (1., 2. a 3. ročník) </w:t>
      </w:r>
    </w:p>
    <w:p w14:paraId="38F10948" w14:textId="1EFF237D" w:rsidR="00922F39" w:rsidRDefault="00E42A06" w:rsidP="00613A51">
      <w:pPr>
        <w:rPr>
          <w:color w:val="000000"/>
        </w:rPr>
      </w:pPr>
      <w:r>
        <w:rPr>
          <w:rFonts w:ascii="Tahoma" w:hAnsi="Tahoma" w:cs="Tahoma"/>
          <w:color w:val="000000"/>
          <w:sz w:val="18"/>
          <w:szCs w:val="18"/>
        </w:rPr>
        <w:t xml:space="preserve"> </w:t>
      </w:r>
    </w:p>
    <w:p w14:paraId="11FDE10E" w14:textId="77777777" w:rsidR="00922F39" w:rsidRPr="00613A51" w:rsidRDefault="00E42A06">
      <w:pPr>
        <w:numPr>
          <w:ilvl w:val="0"/>
          <w:numId w:val="5"/>
        </w:numPr>
        <w:ind w:left="0" w:firstLine="0"/>
        <w:rPr>
          <w:color w:val="000000"/>
        </w:rPr>
      </w:pPr>
      <w:r>
        <w:rPr>
          <w:rFonts w:ascii="Tahoma" w:hAnsi="Tahoma" w:cs="Tahoma"/>
          <w:color w:val="000000"/>
          <w:sz w:val="18"/>
          <w:szCs w:val="18"/>
        </w:rPr>
        <w:t>přednostně jsou přijímáni žáci, jejichž oba zákonní zástupci jsou zaměstnáni</w:t>
      </w:r>
    </w:p>
    <w:p w14:paraId="20729771" w14:textId="77777777" w:rsidR="00613A51" w:rsidRDefault="00613A51" w:rsidP="00613A51">
      <w:pPr>
        <w:rPr>
          <w:color w:val="000000"/>
        </w:rPr>
      </w:pPr>
    </w:p>
    <w:p w14:paraId="53AF9E04" w14:textId="73380694" w:rsidR="00922F39" w:rsidRDefault="00E42A06" w:rsidP="00F6690E">
      <w:pPr>
        <w:numPr>
          <w:ilvl w:val="0"/>
          <w:numId w:val="5"/>
        </w:numPr>
        <w:ind w:left="0" w:firstLine="0"/>
        <w:rPr>
          <w:rFonts w:ascii="Tahoma" w:hAnsi="Tahoma" w:cs="Tahoma"/>
          <w:color w:val="000000"/>
          <w:sz w:val="18"/>
          <w:szCs w:val="18"/>
        </w:rPr>
      </w:pPr>
      <w:r>
        <w:rPr>
          <w:rFonts w:ascii="Tahoma" w:hAnsi="Tahoma" w:cs="Tahoma"/>
          <w:color w:val="000000"/>
          <w:sz w:val="18"/>
          <w:szCs w:val="18"/>
        </w:rPr>
        <w:t>dle včasného odevzdání zápisního lístku (do určeného termínu)</w:t>
      </w:r>
    </w:p>
    <w:p w14:paraId="2AD9F266" w14:textId="77777777" w:rsidR="00613A51" w:rsidRDefault="00613A51" w:rsidP="00F6690E">
      <w:pPr>
        <w:rPr>
          <w:rFonts w:ascii="Tahoma" w:hAnsi="Tahoma" w:cs="Tahoma"/>
          <w:color w:val="000000"/>
          <w:sz w:val="18"/>
          <w:szCs w:val="18"/>
        </w:rPr>
      </w:pPr>
    </w:p>
    <w:p w14:paraId="134DE7AE" w14:textId="35D7F525" w:rsidR="00922F39" w:rsidRDefault="00613A51" w:rsidP="00F6690E">
      <w:pPr>
        <w:numPr>
          <w:ilvl w:val="0"/>
          <w:numId w:val="5"/>
        </w:numPr>
        <w:ind w:left="0" w:firstLine="0"/>
        <w:rPr>
          <w:rFonts w:ascii="Tahoma" w:hAnsi="Tahoma" w:cs="Tahoma"/>
          <w:color w:val="000000"/>
          <w:sz w:val="18"/>
          <w:szCs w:val="18"/>
        </w:rPr>
      </w:pPr>
      <w:r w:rsidRPr="00613A51">
        <w:rPr>
          <w:rFonts w:ascii="Tahoma" w:hAnsi="Tahoma" w:cs="Tahoma"/>
          <w:color w:val="000000"/>
          <w:sz w:val="18"/>
          <w:szCs w:val="18"/>
        </w:rPr>
        <w:t>v případě volné kapacity družiny jsou přijímáni žáci 4. ročníků a případně dojíždějící žáci 5. ročníků</w:t>
      </w:r>
    </w:p>
    <w:p w14:paraId="34E47139" w14:textId="77777777" w:rsidR="009B39E0" w:rsidRDefault="009B39E0" w:rsidP="009B39E0">
      <w:pPr>
        <w:pStyle w:val="Odstavecseseznamem"/>
        <w:rPr>
          <w:rFonts w:ascii="Tahoma" w:hAnsi="Tahoma" w:cs="Tahoma"/>
          <w:color w:val="000000"/>
          <w:sz w:val="18"/>
          <w:szCs w:val="18"/>
        </w:rPr>
      </w:pPr>
    </w:p>
    <w:p w14:paraId="4B2711D8" w14:textId="6D89B03F" w:rsidR="009B39E0" w:rsidRPr="00896967" w:rsidRDefault="00896967" w:rsidP="00F6690E">
      <w:pPr>
        <w:numPr>
          <w:ilvl w:val="0"/>
          <w:numId w:val="5"/>
        </w:numPr>
        <w:ind w:left="0" w:firstLine="0"/>
        <w:rPr>
          <w:rFonts w:ascii="Tahoma" w:hAnsi="Tahoma" w:cs="Tahoma"/>
          <w:sz w:val="18"/>
          <w:szCs w:val="18"/>
        </w:rPr>
      </w:pPr>
      <w:r w:rsidRPr="00896967">
        <w:rPr>
          <w:rFonts w:ascii="Tahoma" w:hAnsi="Tahoma" w:cs="Tahoma"/>
          <w:sz w:val="18"/>
          <w:szCs w:val="18"/>
        </w:rPr>
        <w:t>v případě, že je u žáka diagnostikována porucha chování, musí vedení školy zajistit asistentku ve školní</w:t>
      </w:r>
      <w:r>
        <w:rPr>
          <w:rFonts w:ascii="Tahoma" w:hAnsi="Tahoma" w:cs="Tahoma"/>
          <w:sz w:val="18"/>
          <w:szCs w:val="18"/>
        </w:rPr>
        <w:t xml:space="preserve"> </w:t>
      </w:r>
      <w:r w:rsidR="00495C2A">
        <w:rPr>
          <w:rFonts w:ascii="Tahoma" w:hAnsi="Tahoma" w:cs="Tahoma"/>
          <w:sz w:val="18"/>
          <w:szCs w:val="18"/>
        </w:rPr>
        <w:t>družině, aby mohl</w:t>
      </w:r>
      <w:r w:rsidRPr="00896967">
        <w:rPr>
          <w:rFonts w:ascii="Tahoma" w:hAnsi="Tahoma" w:cs="Tahoma"/>
          <w:sz w:val="18"/>
          <w:szCs w:val="18"/>
        </w:rPr>
        <w:t xml:space="preserve"> být </w:t>
      </w:r>
      <w:r w:rsidR="00CC343A">
        <w:rPr>
          <w:rFonts w:ascii="Tahoma" w:hAnsi="Tahoma" w:cs="Tahoma"/>
          <w:sz w:val="18"/>
          <w:szCs w:val="18"/>
        </w:rPr>
        <w:t>žák</w:t>
      </w:r>
      <w:r w:rsidRPr="00896967">
        <w:rPr>
          <w:rFonts w:ascii="Tahoma" w:hAnsi="Tahoma" w:cs="Tahoma"/>
          <w:sz w:val="18"/>
          <w:szCs w:val="18"/>
        </w:rPr>
        <w:t xml:space="preserve"> přijat</w:t>
      </w:r>
    </w:p>
    <w:p w14:paraId="2EBDCB17" w14:textId="77777777" w:rsidR="00922F39" w:rsidRDefault="00922F39">
      <w:pPr>
        <w:pStyle w:val="Odstavecseseznamem"/>
        <w:ind w:left="720"/>
        <w:rPr>
          <w:rFonts w:ascii="Tahoma" w:hAnsi="Tahoma" w:cs="Tahoma"/>
          <w:color w:val="000000"/>
          <w:sz w:val="18"/>
          <w:szCs w:val="18"/>
        </w:rPr>
      </w:pPr>
    </w:p>
    <w:p w14:paraId="4224F2C5" w14:textId="77777777" w:rsidR="00922F39" w:rsidRDefault="00E42A06">
      <w:pPr>
        <w:numPr>
          <w:ilvl w:val="0"/>
          <w:numId w:val="5"/>
        </w:numPr>
        <w:ind w:left="0" w:firstLine="0"/>
        <w:rPr>
          <w:rFonts w:ascii="Tahoma" w:hAnsi="Tahoma" w:cs="Tahoma"/>
          <w:b/>
          <w:sz w:val="18"/>
          <w:szCs w:val="18"/>
        </w:rPr>
      </w:pPr>
      <w:r>
        <w:rPr>
          <w:rFonts w:ascii="Tahoma" w:hAnsi="Tahoma" w:cs="Tahoma"/>
          <w:color w:val="000000"/>
          <w:sz w:val="18"/>
          <w:szCs w:val="18"/>
        </w:rPr>
        <w:t>žáka k docházce do školní družiny přihlašují rodiče nebo jeho zákonný zástupce</w:t>
      </w:r>
    </w:p>
    <w:p w14:paraId="1E823900" w14:textId="77777777" w:rsidR="00922F39" w:rsidRDefault="00922F39">
      <w:pPr>
        <w:rPr>
          <w:rFonts w:ascii="Tahoma" w:hAnsi="Tahoma" w:cs="Tahoma"/>
          <w:b/>
          <w:sz w:val="18"/>
          <w:szCs w:val="18"/>
        </w:rPr>
      </w:pPr>
    </w:p>
    <w:p w14:paraId="04D168C8" w14:textId="77777777" w:rsidR="00922F39" w:rsidRDefault="00E42A06">
      <w:pPr>
        <w:numPr>
          <w:ilvl w:val="0"/>
          <w:numId w:val="5"/>
        </w:numPr>
        <w:ind w:left="0" w:firstLine="0"/>
      </w:pPr>
      <w:r>
        <w:rPr>
          <w:rFonts w:ascii="Tahoma" w:hAnsi="Tahoma" w:cs="Tahoma"/>
          <w:sz w:val="18"/>
          <w:szCs w:val="18"/>
        </w:rPr>
        <w:t>přihláška se podává odevzdáním zápisního lístku (rozsah docházky, způsob a čas odchodu, zdravotní problémy, telefony) příslušné vychovatelce, která ji zakládá do pedagogické dokumentace</w:t>
      </w:r>
    </w:p>
    <w:p w14:paraId="70AD6179" w14:textId="77777777" w:rsidR="00922F39" w:rsidRDefault="00922F39">
      <w:pPr>
        <w:rPr>
          <w:rFonts w:ascii="Tahoma" w:hAnsi="Tahoma" w:cs="Tahoma"/>
          <w:sz w:val="18"/>
          <w:szCs w:val="18"/>
        </w:rPr>
      </w:pPr>
    </w:p>
    <w:p w14:paraId="46814E3A" w14:textId="4F491A29" w:rsidR="00922F39" w:rsidRPr="00B63E14" w:rsidRDefault="00E42A06">
      <w:pPr>
        <w:numPr>
          <w:ilvl w:val="0"/>
          <w:numId w:val="5"/>
        </w:numPr>
        <w:ind w:left="0" w:firstLine="0"/>
        <w:rPr>
          <w:rFonts w:ascii="Tahoma" w:hAnsi="Tahoma" w:cs="Tahoma"/>
          <w:sz w:val="18"/>
          <w:szCs w:val="18"/>
        </w:rPr>
      </w:pPr>
      <w:r>
        <w:rPr>
          <w:rFonts w:ascii="Tahoma" w:hAnsi="Tahoma" w:cs="Tahoma"/>
          <w:sz w:val="18"/>
          <w:szCs w:val="18"/>
        </w:rPr>
        <w:t xml:space="preserve">při volné kapacitě zařízení o zařazení žáka do školní družiny rozhoduje </w:t>
      </w:r>
      <w:r w:rsidR="003B2683" w:rsidRPr="00B63E14">
        <w:rPr>
          <w:rFonts w:ascii="Tahoma" w:hAnsi="Tahoma" w:cs="Tahoma"/>
          <w:sz w:val="18"/>
          <w:szCs w:val="18"/>
        </w:rPr>
        <w:t xml:space="preserve">vedoucí vychovatelka nebo </w:t>
      </w:r>
      <w:r>
        <w:rPr>
          <w:rFonts w:ascii="Tahoma" w:hAnsi="Tahoma" w:cs="Tahoma"/>
          <w:sz w:val="18"/>
          <w:szCs w:val="18"/>
        </w:rPr>
        <w:t>ředitel škol</w:t>
      </w:r>
      <w:r w:rsidR="003B2683">
        <w:rPr>
          <w:rFonts w:ascii="Tahoma" w:hAnsi="Tahoma" w:cs="Tahoma"/>
          <w:sz w:val="18"/>
          <w:szCs w:val="18"/>
        </w:rPr>
        <w:t>y</w:t>
      </w:r>
    </w:p>
    <w:p w14:paraId="69A2D6DE" w14:textId="77777777" w:rsidR="00922F39" w:rsidRDefault="00922F39">
      <w:pPr>
        <w:rPr>
          <w:rFonts w:ascii="Tahoma" w:hAnsi="Tahoma" w:cs="Tahoma"/>
          <w:sz w:val="18"/>
          <w:szCs w:val="18"/>
        </w:rPr>
      </w:pPr>
    </w:p>
    <w:p w14:paraId="2719EDA6" w14:textId="77777777" w:rsidR="00922F39" w:rsidRDefault="00E42A06">
      <w:pPr>
        <w:numPr>
          <w:ilvl w:val="0"/>
          <w:numId w:val="5"/>
        </w:numPr>
        <w:ind w:left="0" w:firstLine="0"/>
      </w:pPr>
      <w:r>
        <w:rPr>
          <w:rFonts w:ascii="Tahoma" w:hAnsi="Tahoma" w:cs="Tahoma"/>
          <w:sz w:val="18"/>
          <w:szCs w:val="18"/>
        </w:rPr>
        <w:t xml:space="preserve">rodiče mohou žáka odhlásit z docházky do školní družiny písemnou odhláškou, kterou odevzdají příslušné vychovatelce a ta si ji založí k zápisnímu lístku </w:t>
      </w:r>
    </w:p>
    <w:p w14:paraId="28BEBB78" w14:textId="77777777" w:rsidR="00922F39" w:rsidRDefault="00922F39">
      <w:pPr>
        <w:rPr>
          <w:rFonts w:ascii="Tahoma" w:hAnsi="Tahoma" w:cs="Tahoma"/>
          <w:sz w:val="18"/>
          <w:szCs w:val="18"/>
        </w:rPr>
      </w:pPr>
    </w:p>
    <w:p w14:paraId="382AACFB" w14:textId="77777777" w:rsidR="00922F39" w:rsidRDefault="00E42A06">
      <w:pPr>
        <w:numPr>
          <w:ilvl w:val="0"/>
          <w:numId w:val="5"/>
        </w:numPr>
        <w:ind w:left="0" w:firstLine="0"/>
      </w:pPr>
      <w:r>
        <w:rPr>
          <w:rFonts w:ascii="Tahoma" w:hAnsi="Tahoma" w:cs="Tahoma"/>
          <w:sz w:val="18"/>
          <w:szCs w:val="18"/>
        </w:rPr>
        <w:t>z docházky do školní družiny může být ředitelem na návrh vychovatelky vyloučen žák, který opakovaně zásadním způsobem narušuje činnost zařízení, ohrožuje bezpečnost svoji a svých spolužáků, nerespektuje ustanovení vnitřního řádu školní družiny (tomuto kroku musí předcházet projednání situace s rodiči žáka, rozhodnutí musí být vydáno písemnou formou)</w:t>
      </w:r>
    </w:p>
    <w:p w14:paraId="583AF079" w14:textId="77777777" w:rsidR="00922F39" w:rsidRDefault="00922F39">
      <w:pPr>
        <w:rPr>
          <w:rFonts w:ascii="Tahoma" w:hAnsi="Tahoma" w:cs="Tahoma"/>
          <w:sz w:val="18"/>
          <w:szCs w:val="18"/>
        </w:rPr>
      </w:pPr>
    </w:p>
    <w:p w14:paraId="6828433F" w14:textId="77777777" w:rsidR="00922F39" w:rsidRPr="00BB62DC" w:rsidRDefault="00E42A06" w:rsidP="00BB62DC">
      <w:pPr>
        <w:numPr>
          <w:ilvl w:val="0"/>
          <w:numId w:val="5"/>
        </w:numPr>
        <w:ind w:left="0" w:firstLine="0"/>
        <w:rPr>
          <w:rFonts w:ascii="Tahoma" w:hAnsi="Tahoma" w:cs="Tahoma"/>
          <w:color w:val="000000"/>
          <w:sz w:val="18"/>
          <w:szCs w:val="18"/>
        </w:rPr>
      </w:pPr>
      <w:r w:rsidRPr="00BB62DC">
        <w:rPr>
          <w:rFonts w:ascii="Tahoma" w:hAnsi="Tahoma" w:cs="Tahoma"/>
          <w:color w:val="000000"/>
          <w:sz w:val="18"/>
          <w:szCs w:val="18"/>
        </w:rPr>
        <w:t>zápisní lístek a odhlášku z družiny rodiče najdou na webových stránkách školy v dokumentech ke stažení</w:t>
      </w:r>
    </w:p>
    <w:p w14:paraId="6BA8BA4D" w14:textId="77777777" w:rsidR="00922F39" w:rsidRDefault="00922F39">
      <w:pPr>
        <w:rPr>
          <w:rFonts w:ascii="Tahoma" w:hAnsi="Tahoma" w:cs="Tahoma"/>
          <w:sz w:val="18"/>
          <w:szCs w:val="18"/>
        </w:rPr>
      </w:pPr>
    </w:p>
    <w:p w14:paraId="430003D3" w14:textId="77777777" w:rsidR="00922F39" w:rsidRDefault="00E42A06">
      <w:pPr>
        <w:rPr>
          <w:rFonts w:ascii="Tahoma" w:hAnsi="Tahoma" w:cs="Tahoma"/>
          <w:b/>
          <w:sz w:val="18"/>
          <w:szCs w:val="18"/>
        </w:rPr>
      </w:pPr>
      <w:r>
        <w:rPr>
          <w:rFonts w:ascii="Tahoma" w:hAnsi="Tahoma" w:cs="Tahoma"/>
          <w:b/>
          <w:sz w:val="18"/>
          <w:szCs w:val="18"/>
        </w:rPr>
        <w:t>Ustanovení o platbách zákonných zástupců za pobyt žáka ve ŠD</w:t>
      </w:r>
    </w:p>
    <w:p w14:paraId="729F8633" w14:textId="77777777" w:rsidR="00922F39" w:rsidRDefault="00922F39">
      <w:pPr>
        <w:rPr>
          <w:rFonts w:ascii="Tahoma" w:hAnsi="Tahoma" w:cs="Tahoma"/>
          <w:b/>
          <w:color w:val="000000"/>
          <w:sz w:val="18"/>
          <w:szCs w:val="18"/>
        </w:rPr>
      </w:pPr>
    </w:p>
    <w:p w14:paraId="6CEC367B" w14:textId="77777777" w:rsidR="00922F39" w:rsidRPr="00613A51" w:rsidRDefault="00E42A06">
      <w:pPr>
        <w:numPr>
          <w:ilvl w:val="0"/>
          <w:numId w:val="5"/>
        </w:numPr>
        <w:ind w:left="0" w:firstLine="0"/>
      </w:pPr>
      <w:r>
        <w:rPr>
          <w:rFonts w:ascii="Tahoma" w:hAnsi="Tahoma" w:cs="Tahoma"/>
          <w:color w:val="000000"/>
          <w:sz w:val="18"/>
          <w:szCs w:val="18"/>
        </w:rPr>
        <w:t xml:space="preserve">výše měsíčního poplatku za pobyt ve školní družině je určen ředitelem školy, od 1. 9. 2023 </w:t>
      </w:r>
      <w:r>
        <w:rPr>
          <w:rFonts w:ascii="Tahoma" w:hAnsi="Tahoma" w:cs="Tahoma"/>
          <w:sz w:val="18"/>
          <w:szCs w:val="18"/>
        </w:rPr>
        <w:t>je sta</w:t>
      </w:r>
      <w:r>
        <w:rPr>
          <w:rFonts w:ascii="Tahoma" w:hAnsi="Tahoma" w:cs="Tahoma"/>
          <w:color w:val="000000"/>
          <w:sz w:val="18"/>
          <w:szCs w:val="18"/>
        </w:rPr>
        <w:t>noven na 130 Kč na dítě, další úpravy budou zveřejněny dodatkem k vnitřnímu řádu školní družiny</w:t>
      </w:r>
    </w:p>
    <w:p w14:paraId="0C97488A" w14:textId="77777777" w:rsidR="00613A51" w:rsidRDefault="00613A51">
      <w:pPr>
        <w:numPr>
          <w:ilvl w:val="0"/>
          <w:numId w:val="5"/>
        </w:numPr>
        <w:ind w:left="0" w:firstLine="0"/>
      </w:pPr>
    </w:p>
    <w:p w14:paraId="3CF2F283" w14:textId="77777777" w:rsidR="00922F39" w:rsidRDefault="00E42A06">
      <w:pPr>
        <w:numPr>
          <w:ilvl w:val="0"/>
          <w:numId w:val="5"/>
        </w:numPr>
        <w:ind w:left="0" w:firstLine="0"/>
        <w:rPr>
          <w:rFonts w:ascii="Tahoma" w:hAnsi="Tahoma" w:cs="Tahoma"/>
          <w:sz w:val="18"/>
          <w:szCs w:val="18"/>
        </w:rPr>
      </w:pPr>
      <w:r>
        <w:rPr>
          <w:rFonts w:ascii="Tahoma" w:hAnsi="Tahoma" w:cs="Tahoma"/>
          <w:color w:val="000000"/>
          <w:sz w:val="18"/>
          <w:szCs w:val="18"/>
        </w:rPr>
        <w:t>poplatek platí rodiče nebo zákonní zástupci takto:</w:t>
      </w:r>
    </w:p>
    <w:p w14:paraId="4F4E5FBC" w14:textId="77777777" w:rsidR="00922F39" w:rsidRDefault="00922F39">
      <w:pPr>
        <w:rPr>
          <w:rFonts w:ascii="Tahoma" w:hAnsi="Tahoma" w:cs="Tahoma"/>
          <w:color w:val="000000"/>
          <w:sz w:val="18"/>
          <w:szCs w:val="18"/>
        </w:rPr>
      </w:pPr>
    </w:p>
    <w:p w14:paraId="0CBB8877" w14:textId="77777777" w:rsidR="00922F39" w:rsidRDefault="00E42A06">
      <w:pPr>
        <w:numPr>
          <w:ilvl w:val="0"/>
          <w:numId w:val="10"/>
        </w:numPr>
        <w:ind w:hanging="11"/>
        <w:rPr>
          <w:rFonts w:ascii="Tahoma" w:hAnsi="Tahoma" w:cs="Tahoma"/>
          <w:sz w:val="18"/>
          <w:szCs w:val="18"/>
        </w:rPr>
      </w:pPr>
      <w:r>
        <w:rPr>
          <w:rFonts w:ascii="Tahoma" w:hAnsi="Tahoma" w:cs="Tahoma"/>
          <w:b/>
          <w:color w:val="000000"/>
          <w:sz w:val="18"/>
          <w:szCs w:val="18"/>
        </w:rPr>
        <w:t>do 30. září</w:t>
      </w:r>
      <w:r>
        <w:rPr>
          <w:rFonts w:ascii="Tahoma" w:hAnsi="Tahoma" w:cs="Tahoma"/>
          <w:color w:val="000000"/>
          <w:sz w:val="18"/>
          <w:szCs w:val="18"/>
        </w:rPr>
        <w:t xml:space="preserve"> (za září, říjen, listopad, prosinec)</w:t>
      </w:r>
    </w:p>
    <w:p w14:paraId="116EF68E" w14:textId="77777777" w:rsidR="00922F39" w:rsidRDefault="00E42A06">
      <w:pPr>
        <w:numPr>
          <w:ilvl w:val="0"/>
          <w:numId w:val="10"/>
        </w:numPr>
        <w:ind w:hanging="11"/>
        <w:rPr>
          <w:color w:val="000000"/>
        </w:rPr>
      </w:pPr>
      <w:r>
        <w:rPr>
          <w:rFonts w:ascii="Tahoma" w:hAnsi="Tahoma" w:cs="Tahoma"/>
          <w:b/>
          <w:color w:val="000000"/>
          <w:sz w:val="18"/>
          <w:szCs w:val="18"/>
        </w:rPr>
        <w:t>do 30. ledna</w:t>
      </w:r>
      <w:r>
        <w:rPr>
          <w:rFonts w:ascii="Tahoma" w:hAnsi="Tahoma" w:cs="Tahoma"/>
          <w:color w:val="000000"/>
          <w:sz w:val="18"/>
          <w:szCs w:val="18"/>
        </w:rPr>
        <w:t xml:space="preserve"> (za leden, únor, březen)</w:t>
      </w:r>
    </w:p>
    <w:p w14:paraId="68F55756" w14:textId="77777777" w:rsidR="00922F39" w:rsidRPr="003B2683" w:rsidRDefault="00E42A06">
      <w:pPr>
        <w:numPr>
          <w:ilvl w:val="0"/>
          <w:numId w:val="10"/>
        </w:numPr>
        <w:ind w:hanging="11"/>
        <w:rPr>
          <w:color w:val="000000"/>
        </w:rPr>
      </w:pPr>
      <w:r>
        <w:rPr>
          <w:rFonts w:ascii="Tahoma" w:hAnsi="Tahoma" w:cs="Tahoma"/>
          <w:b/>
          <w:color w:val="000000"/>
          <w:sz w:val="18"/>
          <w:szCs w:val="18"/>
        </w:rPr>
        <w:t>do 30. dubna</w:t>
      </w:r>
      <w:r>
        <w:rPr>
          <w:rFonts w:ascii="Tahoma" w:hAnsi="Tahoma" w:cs="Tahoma"/>
          <w:color w:val="000000"/>
          <w:sz w:val="18"/>
          <w:szCs w:val="18"/>
        </w:rPr>
        <w:t xml:space="preserve"> (za duben, květen, červen)</w:t>
      </w:r>
    </w:p>
    <w:p w14:paraId="62BF1DEE" w14:textId="77777777" w:rsidR="003B2683" w:rsidRPr="00E045D4" w:rsidRDefault="003B2683" w:rsidP="003B2683">
      <w:pPr>
        <w:ind w:left="720"/>
        <w:rPr>
          <w:color w:val="000000"/>
        </w:rPr>
      </w:pPr>
    </w:p>
    <w:p w14:paraId="5700B1C8" w14:textId="0732303E" w:rsidR="00E045D4" w:rsidRPr="00ED472C" w:rsidRDefault="00E045D4" w:rsidP="00ED472C">
      <w:pPr>
        <w:numPr>
          <w:ilvl w:val="0"/>
          <w:numId w:val="5"/>
        </w:numPr>
        <w:ind w:left="0" w:firstLine="0"/>
        <w:rPr>
          <w:rFonts w:ascii="Tahoma" w:hAnsi="Tahoma" w:cs="Tahoma"/>
          <w:color w:val="000000"/>
          <w:sz w:val="18"/>
          <w:szCs w:val="18"/>
        </w:rPr>
      </w:pPr>
      <w:r w:rsidRPr="00ED472C">
        <w:rPr>
          <w:rFonts w:ascii="Tahoma" w:hAnsi="Tahoma" w:cs="Tahoma"/>
          <w:color w:val="000000"/>
          <w:sz w:val="18"/>
          <w:szCs w:val="18"/>
        </w:rPr>
        <w:t xml:space="preserve">pokud není úplata uhrazena do požadovaného termínu a zákonný zástupce nepožádá </w:t>
      </w:r>
      <w:proofErr w:type="spellStart"/>
      <w:r w:rsidRPr="00ED472C">
        <w:rPr>
          <w:rFonts w:ascii="Tahoma" w:hAnsi="Tahoma" w:cs="Tahoma"/>
          <w:color w:val="000000"/>
          <w:sz w:val="18"/>
          <w:szCs w:val="18"/>
        </w:rPr>
        <w:t>ved</w:t>
      </w:r>
      <w:proofErr w:type="spellEnd"/>
      <w:r w:rsidRPr="00ED472C">
        <w:rPr>
          <w:rFonts w:ascii="Tahoma" w:hAnsi="Tahoma" w:cs="Tahoma"/>
          <w:color w:val="000000"/>
          <w:sz w:val="18"/>
          <w:szCs w:val="18"/>
        </w:rPr>
        <w:t>. vychovatelku o prodloužení data splatnosti, bude následovat možnost dítě z družiny vyloučit za neuhrazenou úplatu</w:t>
      </w:r>
    </w:p>
    <w:p w14:paraId="27246F76" w14:textId="77777777" w:rsidR="00922F39" w:rsidRDefault="00922F39" w:rsidP="00ED472C">
      <w:pPr>
        <w:rPr>
          <w:rFonts w:ascii="Tahoma" w:hAnsi="Tahoma" w:cs="Tahoma"/>
          <w:color w:val="000000"/>
          <w:sz w:val="18"/>
          <w:szCs w:val="18"/>
        </w:rPr>
      </w:pPr>
    </w:p>
    <w:p w14:paraId="3BD4C6F4" w14:textId="77777777" w:rsidR="00922F39" w:rsidRPr="00ED472C" w:rsidRDefault="00E42A06" w:rsidP="00ED472C">
      <w:pPr>
        <w:numPr>
          <w:ilvl w:val="0"/>
          <w:numId w:val="5"/>
        </w:numPr>
        <w:ind w:left="0" w:firstLine="0"/>
        <w:rPr>
          <w:rFonts w:ascii="Tahoma" w:hAnsi="Tahoma" w:cs="Tahoma"/>
          <w:color w:val="000000"/>
          <w:sz w:val="18"/>
          <w:szCs w:val="18"/>
        </w:rPr>
      </w:pPr>
      <w:r w:rsidRPr="00ED472C">
        <w:rPr>
          <w:rFonts w:ascii="Tahoma" w:hAnsi="Tahoma" w:cs="Tahoma"/>
          <w:color w:val="000000"/>
          <w:sz w:val="18"/>
          <w:szCs w:val="18"/>
        </w:rPr>
        <w:t>úplata může být na základě písemné žádosti zákonného zástupce snížena nebo prominuta žákovi, pokud je společně posuzovanou osobou pro nárok na sociální příplatek, který pobírá jeho zákonný zástupce (nutno doložit patřičnými doklady), žákovi, pokud má nárok na příspěvek na úhradu potřeb dítěte v pěstounské péči a tento příspěvek nebo jeho část je mu proplácena a tuto skutečnost prokáže řediteli školy</w:t>
      </w:r>
    </w:p>
    <w:p w14:paraId="6CE1443F" w14:textId="77777777" w:rsidR="00922F39" w:rsidRDefault="00922F39">
      <w:pPr>
        <w:rPr>
          <w:rFonts w:ascii="Tahoma" w:hAnsi="Tahoma" w:cs="Tahoma"/>
          <w:sz w:val="18"/>
          <w:szCs w:val="18"/>
        </w:rPr>
      </w:pPr>
    </w:p>
    <w:p w14:paraId="19041B47" w14:textId="6859E428" w:rsidR="00922F39" w:rsidRPr="001E2CF8" w:rsidRDefault="00E42A06">
      <w:pPr>
        <w:numPr>
          <w:ilvl w:val="0"/>
          <w:numId w:val="5"/>
        </w:numPr>
        <w:ind w:left="0" w:firstLine="0"/>
      </w:pPr>
      <w:r>
        <w:rPr>
          <w:rFonts w:ascii="Tahoma" w:hAnsi="Tahoma" w:cs="Tahoma"/>
          <w:sz w:val="18"/>
          <w:szCs w:val="18"/>
        </w:rPr>
        <w:t xml:space="preserve">vybrané </w:t>
      </w:r>
      <w:r w:rsidR="000A6820">
        <w:rPr>
          <w:rFonts w:ascii="Tahoma" w:hAnsi="Tahoma" w:cs="Tahoma"/>
          <w:sz w:val="18"/>
          <w:szCs w:val="18"/>
        </w:rPr>
        <w:t xml:space="preserve">finanční </w:t>
      </w:r>
      <w:r>
        <w:rPr>
          <w:rFonts w:ascii="Tahoma" w:hAnsi="Tahoma" w:cs="Tahoma"/>
          <w:sz w:val="18"/>
          <w:szCs w:val="18"/>
        </w:rPr>
        <w:t xml:space="preserve">prostředky jsou určeny ke krytí provozních nákladů školní družiny, nákup hraček, her a potřeb pro zájmovou činnost, pro pořádání výletů a </w:t>
      </w:r>
      <w:proofErr w:type="spellStart"/>
      <w:r>
        <w:rPr>
          <w:rFonts w:ascii="Tahoma" w:hAnsi="Tahoma" w:cs="Tahoma"/>
          <w:sz w:val="18"/>
          <w:szCs w:val="18"/>
        </w:rPr>
        <w:t>celodružinových</w:t>
      </w:r>
      <w:proofErr w:type="spellEnd"/>
      <w:r>
        <w:rPr>
          <w:rFonts w:ascii="Tahoma" w:hAnsi="Tahoma" w:cs="Tahoma"/>
          <w:sz w:val="18"/>
          <w:szCs w:val="18"/>
        </w:rPr>
        <w:t xml:space="preserve"> akcí (odměny)</w:t>
      </w:r>
    </w:p>
    <w:p w14:paraId="6A22DFE4" w14:textId="77777777" w:rsidR="001E2CF8" w:rsidRDefault="001E2CF8" w:rsidP="001E2CF8">
      <w:pPr>
        <w:pStyle w:val="Odstavecseseznamem"/>
      </w:pPr>
    </w:p>
    <w:p w14:paraId="033A2ED2" w14:textId="77777777" w:rsidR="001E2CF8" w:rsidRDefault="001E2CF8" w:rsidP="001E2CF8"/>
    <w:p w14:paraId="4D9725F8" w14:textId="77777777" w:rsidR="00922F39" w:rsidRDefault="00922F39">
      <w:pPr>
        <w:ind w:left="708" w:firstLine="709"/>
        <w:rPr>
          <w:rFonts w:ascii="Tahoma" w:hAnsi="Tahoma" w:cs="Tahoma"/>
          <w:sz w:val="18"/>
          <w:szCs w:val="18"/>
        </w:rPr>
      </w:pPr>
    </w:p>
    <w:p w14:paraId="3A987742" w14:textId="77777777" w:rsidR="00922F39" w:rsidRDefault="00922F39">
      <w:pPr>
        <w:ind w:left="708" w:firstLine="709"/>
        <w:rPr>
          <w:rFonts w:ascii="Tahoma" w:hAnsi="Tahoma" w:cs="Tahoma"/>
          <w:sz w:val="18"/>
          <w:szCs w:val="18"/>
        </w:rPr>
      </w:pPr>
    </w:p>
    <w:p w14:paraId="0623E27E" w14:textId="77777777" w:rsidR="00922F39" w:rsidRDefault="00E42A06">
      <w:pPr>
        <w:ind w:left="705" w:hanging="705"/>
      </w:pPr>
      <w:r>
        <w:rPr>
          <w:rFonts w:ascii="Tahoma" w:hAnsi="Tahoma" w:cs="Tahoma"/>
          <w:b/>
          <w:sz w:val="18"/>
          <w:szCs w:val="18"/>
        </w:rPr>
        <w:t xml:space="preserve">Podmínky docházky do školní družiny, podmínky a doba odchodu a vyzvedávání žáků, převzetí žáků </w:t>
      </w:r>
    </w:p>
    <w:p w14:paraId="29B4A223" w14:textId="77777777" w:rsidR="00922F39" w:rsidRDefault="00E42A06">
      <w:pPr>
        <w:ind w:left="705" w:hanging="705"/>
        <w:rPr>
          <w:rFonts w:ascii="Tahoma" w:hAnsi="Tahoma" w:cs="Tahoma"/>
          <w:b/>
          <w:sz w:val="18"/>
          <w:szCs w:val="18"/>
        </w:rPr>
      </w:pPr>
      <w:r>
        <w:rPr>
          <w:rFonts w:ascii="Tahoma" w:hAnsi="Tahoma" w:cs="Tahoma"/>
          <w:b/>
          <w:sz w:val="18"/>
          <w:szCs w:val="18"/>
        </w:rPr>
        <w:t>docházejících do ŠD od vyučujících</w:t>
      </w:r>
    </w:p>
    <w:p w14:paraId="11BCF28F" w14:textId="77777777" w:rsidR="00922F39" w:rsidRDefault="00922F39">
      <w:pPr>
        <w:rPr>
          <w:rFonts w:ascii="Tahoma" w:hAnsi="Tahoma" w:cs="Tahoma"/>
          <w:b/>
          <w:sz w:val="18"/>
          <w:szCs w:val="18"/>
        </w:rPr>
      </w:pPr>
    </w:p>
    <w:p w14:paraId="6C414380" w14:textId="77777777" w:rsidR="001E2CF8" w:rsidRDefault="001E2CF8">
      <w:pPr>
        <w:rPr>
          <w:rFonts w:ascii="Tahoma" w:hAnsi="Tahoma" w:cs="Tahoma"/>
          <w:b/>
          <w:sz w:val="18"/>
          <w:szCs w:val="18"/>
        </w:rPr>
      </w:pPr>
    </w:p>
    <w:p w14:paraId="18B20343" w14:textId="77777777" w:rsidR="00922F39" w:rsidRDefault="00E42A06">
      <w:pPr>
        <w:numPr>
          <w:ilvl w:val="0"/>
          <w:numId w:val="5"/>
        </w:numPr>
        <w:ind w:left="0" w:firstLine="0"/>
        <w:rPr>
          <w:rFonts w:ascii="Tahoma" w:hAnsi="Tahoma" w:cs="Tahoma"/>
          <w:sz w:val="18"/>
          <w:szCs w:val="18"/>
        </w:rPr>
      </w:pPr>
      <w:r>
        <w:rPr>
          <w:rFonts w:ascii="Tahoma" w:hAnsi="Tahoma" w:cs="Tahoma"/>
          <w:sz w:val="18"/>
          <w:szCs w:val="18"/>
        </w:rPr>
        <w:t>zařízení školní družiny je určeno pro žáky 1. – 5. tříd Základní školy Město Albrechtice</w:t>
      </w:r>
    </w:p>
    <w:p w14:paraId="0033D45F" w14:textId="77777777" w:rsidR="00922F39" w:rsidRDefault="00922F39">
      <w:pPr>
        <w:rPr>
          <w:rFonts w:ascii="Tahoma" w:hAnsi="Tahoma" w:cs="Tahoma"/>
          <w:sz w:val="18"/>
          <w:szCs w:val="18"/>
        </w:rPr>
      </w:pPr>
    </w:p>
    <w:p w14:paraId="5F66E85F" w14:textId="77777777" w:rsidR="00922F39" w:rsidRDefault="00E42A06">
      <w:pPr>
        <w:numPr>
          <w:ilvl w:val="0"/>
          <w:numId w:val="5"/>
        </w:numPr>
        <w:ind w:left="0" w:firstLine="0"/>
        <w:rPr>
          <w:rFonts w:ascii="Tahoma" w:hAnsi="Tahoma" w:cs="Tahoma"/>
          <w:sz w:val="18"/>
          <w:szCs w:val="18"/>
        </w:rPr>
      </w:pPr>
      <w:r>
        <w:rPr>
          <w:rFonts w:ascii="Tahoma" w:hAnsi="Tahoma" w:cs="Tahoma"/>
          <w:sz w:val="18"/>
          <w:szCs w:val="18"/>
        </w:rPr>
        <w:t>do ranní družiny docházejí všichni žáci vchodem nové budovy základní školy, šatny kmenových tříd slouží také v odpoledních hodinách dětem ŠD</w:t>
      </w:r>
    </w:p>
    <w:p w14:paraId="09ED76A2" w14:textId="77777777" w:rsidR="00922F39" w:rsidRDefault="00922F39">
      <w:pPr>
        <w:pStyle w:val="Odstavecseseznamem"/>
        <w:rPr>
          <w:rFonts w:ascii="Tahoma" w:hAnsi="Tahoma" w:cs="Tahoma"/>
          <w:sz w:val="18"/>
          <w:szCs w:val="18"/>
        </w:rPr>
      </w:pPr>
    </w:p>
    <w:p w14:paraId="75ECD8D9"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hlavní vchod je zabezpečen elektronickým zabezpečovacím zařízením – </w:t>
      </w:r>
      <w:proofErr w:type="spellStart"/>
      <w:r>
        <w:rPr>
          <w:rFonts w:ascii="Tahoma" w:hAnsi="Tahoma" w:cs="Tahoma"/>
          <w:sz w:val="18"/>
          <w:szCs w:val="18"/>
        </w:rPr>
        <w:t>videovrátník</w:t>
      </w:r>
      <w:proofErr w:type="spellEnd"/>
      <w:r>
        <w:rPr>
          <w:rFonts w:ascii="Tahoma" w:hAnsi="Tahoma" w:cs="Tahoma"/>
          <w:sz w:val="18"/>
          <w:szCs w:val="18"/>
        </w:rPr>
        <w:t xml:space="preserve">. Při vyzvedávání dětí z ŠD rodiče zvoní na příslušnou vychovatelku, která následně pošle dítě do šatny </w:t>
      </w:r>
    </w:p>
    <w:p w14:paraId="1A47FF49" w14:textId="77777777" w:rsidR="00922F39" w:rsidRDefault="00922F39">
      <w:pPr>
        <w:rPr>
          <w:rFonts w:ascii="Tahoma" w:hAnsi="Tahoma" w:cs="Tahoma"/>
          <w:sz w:val="18"/>
          <w:szCs w:val="18"/>
        </w:rPr>
      </w:pPr>
    </w:p>
    <w:p w14:paraId="57195023" w14:textId="27D5A716"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provoz ranní družiny probíhá střídavě v 1., 2., 3</w:t>
      </w:r>
      <w:r w:rsidRPr="00CC343A">
        <w:rPr>
          <w:rFonts w:ascii="Tahoma" w:hAnsi="Tahoma" w:cs="Tahoma"/>
          <w:sz w:val="18"/>
          <w:szCs w:val="18"/>
        </w:rPr>
        <w:t>.</w:t>
      </w:r>
      <w:r w:rsidR="009B39E0" w:rsidRPr="00CC343A">
        <w:rPr>
          <w:rFonts w:ascii="Tahoma" w:hAnsi="Tahoma" w:cs="Tahoma"/>
          <w:sz w:val="18"/>
          <w:szCs w:val="18"/>
        </w:rPr>
        <w:t>,</w:t>
      </w:r>
      <w:r w:rsidR="004E360B">
        <w:rPr>
          <w:rFonts w:ascii="Tahoma" w:hAnsi="Tahoma" w:cs="Tahoma"/>
          <w:sz w:val="18"/>
          <w:szCs w:val="18"/>
        </w:rPr>
        <w:t xml:space="preserve"> </w:t>
      </w:r>
      <w:r w:rsidR="009B39E0" w:rsidRPr="00CC343A">
        <w:rPr>
          <w:rFonts w:ascii="Tahoma" w:hAnsi="Tahoma" w:cs="Tahoma"/>
          <w:sz w:val="18"/>
          <w:szCs w:val="18"/>
        </w:rPr>
        <w:t>4.</w:t>
      </w:r>
      <w:r w:rsidRPr="00CC343A">
        <w:rPr>
          <w:rFonts w:ascii="Tahoma" w:hAnsi="Tahoma" w:cs="Tahoma"/>
          <w:sz w:val="18"/>
          <w:szCs w:val="18"/>
        </w:rPr>
        <w:t xml:space="preserve"> </w:t>
      </w:r>
      <w:r>
        <w:rPr>
          <w:rFonts w:ascii="Tahoma" w:hAnsi="Tahoma" w:cs="Tahoma"/>
          <w:sz w:val="18"/>
          <w:szCs w:val="18"/>
        </w:rPr>
        <w:t>oddělení (viz rozpis pracovní doby vychovatelek)</w:t>
      </w:r>
    </w:p>
    <w:p w14:paraId="01242689" w14:textId="77777777" w:rsidR="00922F39" w:rsidRDefault="00922F39">
      <w:pPr>
        <w:pStyle w:val="Odstavecseseznamem"/>
        <w:rPr>
          <w:rFonts w:ascii="Tahoma" w:hAnsi="Tahoma" w:cs="Tahoma"/>
          <w:sz w:val="18"/>
          <w:szCs w:val="18"/>
        </w:rPr>
      </w:pPr>
    </w:p>
    <w:p w14:paraId="62E704BF"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služby vychovatelek se řídí rozpisem pracovní doby (za zpracování zodpovídá vedoucí vychovatelka)</w:t>
      </w:r>
    </w:p>
    <w:p w14:paraId="53AE0F52" w14:textId="77777777" w:rsidR="00922F39" w:rsidRDefault="00922F39">
      <w:pPr>
        <w:rPr>
          <w:rFonts w:ascii="Tahoma" w:hAnsi="Tahoma" w:cs="Tahoma"/>
          <w:b/>
          <w:sz w:val="18"/>
          <w:szCs w:val="18"/>
        </w:rPr>
      </w:pPr>
    </w:p>
    <w:p w14:paraId="578E8C5D"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vychovatelky jsou přítomny na pracovišti nejméně 15 minut před zahájením pracovní činnosti</w:t>
      </w:r>
    </w:p>
    <w:p w14:paraId="12ABA1E1" w14:textId="77777777" w:rsidR="00922F39" w:rsidRDefault="00922F39">
      <w:pPr>
        <w:pStyle w:val="Odstavecseseznamem"/>
      </w:pPr>
    </w:p>
    <w:p w14:paraId="5D6E0343" w14:textId="77777777" w:rsidR="00922F39" w:rsidRDefault="00922F39"/>
    <w:p w14:paraId="608008F7" w14:textId="77777777" w:rsidR="00922F39" w:rsidRDefault="00922F39"/>
    <w:p w14:paraId="2AE4CD97" w14:textId="77777777" w:rsidR="00922F39" w:rsidRDefault="00922F39">
      <w:pPr>
        <w:rPr>
          <w:rFonts w:ascii="Tahoma" w:hAnsi="Tahoma" w:cs="Tahoma"/>
          <w:b/>
          <w:sz w:val="18"/>
          <w:szCs w:val="18"/>
        </w:rPr>
      </w:pPr>
    </w:p>
    <w:p w14:paraId="26AFD5E0" w14:textId="77777777" w:rsidR="00922F39" w:rsidRDefault="00922F39">
      <w:pPr>
        <w:rPr>
          <w:rFonts w:ascii="Tahoma" w:hAnsi="Tahoma" w:cs="Tahoma"/>
          <w:b/>
          <w:sz w:val="18"/>
          <w:szCs w:val="18"/>
        </w:rPr>
      </w:pPr>
    </w:p>
    <w:p w14:paraId="773AAD25" w14:textId="615BE495" w:rsidR="00922F39" w:rsidRDefault="00E42A06">
      <w:pPr>
        <w:rPr>
          <w:rFonts w:ascii="Tahoma" w:hAnsi="Tahoma" w:cs="Tahoma"/>
          <w:b/>
          <w:sz w:val="18"/>
          <w:szCs w:val="18"/>
        </w:rPr>
      </w:pPr>
      <w:r>
        <w:rPr>
          <w:rFonts w:ascii="Tahoma" w:hAnsi="Tahoma" w:cs="Tahoma"/>
          <w:b/>
          <w:sz w:val="18"/>
          <w:szCs w:val="18"/>
        </w:rPr>
        <w:t>Odpolední družina navazuje bezprostředně na dopolední vyučování takto</w:t>
      </w:r>
      <w:r w:rsidR="00F90ABB">
        <w:rPr>
          <w:rFonts w:ascii="Tahoma" w:hAnsi="Tahoma" w:cs="Tahoma"/>
          <w:b/>
          <w:sz w:val="18"/>
          <w:szCs w:val="18"/>
        </w:rPr>
        <w:t>:</w:t>
      </w:r>
    </w:p>
    <w:p w14:paraId="21115D61" w14:textId="77777777" w:rsidR="00922F39" w:rsidRDefault="00922F39">
      <w:pPr>
        <w:rPr>
          <w:rFonts w:ascii="Tahoma" w:hAnsi="Tahoma" w:cs="Tahoma"/>
          <w:b/>
          <w:sz w:val="18"/>
          <w:szCs w:val="18"/>
        </w:rPr>
      </w:pPr>
    </w:p>
    <w:p w14:paraId="32380C4F"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vychovatelky si přebírají své děti v jídelně, kam je dovede třídní učitel, včetně dětí, které nechodí na oběd, ale navštěvují ŠD </w:t>
      </w:r>
    </w:p>
    <w:p w14:paraId="2B3D03C6" w14:textId="77777777" w:rsidR="00922F39" w:rsidRDefault="00922F39">
      <w:pPr>
        <w:rPr>
          <w:rFonts w:ascii="Tahoma" w:hAnsi="Tahoma" w:cs="Tahoma"/>
          <w:sz w:val="18"/>
          <w:szCs w:val="18"/>
        </w:rPr>
      </w:pPr>
    </w:p>
    <w:p w14:paraId="5EC68AEF" w14:textId="516F8EBB"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dozor ve školní jídelně po 4. vyučovací hodině </w:t>
      </w:r>
      <w:r w:rsidR="002A6093">
        <w:rPr>
          <w:rFonts w:ascii="Tahoma" w:hAnsi="Tahoma" w:cs="Tahoma"/>
          <w:sz w:val="18"/>
          <w:szCs w:val="18"/>
        </w:rPr>
        <w:t>zajišťuje</w:t>
      </w:r>
      <w:r>
        <w:rPr>
          <w:rFonts w:ascii="Tahoma" w:hAnsi="Tahoma" w:cs="Tahoma"/>
          <w:sz w:val="18"/>
          <w:szCs w:val="18"/>
        </w:rPr>
        <w:t xml:space="preserve"> určená vychovatelka (viz rozpis pracovní doby)</w:t>
      </w:r>
    </w:p>
    <w:p w14:paraId="01CCE206" w14:textId="77777777" w:rsidR="00922F39" w:rsidRDefault="00922F39">
      <w:pPr>
        <w:ind w:left="708" w:firstLine="709"/>
        <w:rPr>
          <w:rFonts w:ascii="Tahoma" w:hAnsi="Tahoma" w:cs="Tahoma"/>
          <w:sz w:val="18"/>
          <w:szCs w:val="18"/>
        </w:rPr>
      </w:pPr>
    </w:p>
    <w:p w14:paraId="2C07A293"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z jídelny odcházejí do školní družiny žáci 1. a 2.tř. po 4. vyučovací hodině</w:t>
      </w:r>
      <w:r w:rsidRPr="00817991">
        <w:rPr>
          <w:rFonts w:ascii="Tahoma" w:hAnsi="Tahoma" w:cs="Tahoma"/>
          <w:sz w:val="18"/>
          <w:szCs w:val="18"/>
        </w:rPr>
        <w:t xml:space="preserve"> </w:t>
      </w:r>
      <w:r>
        <w:rPr>
          <w:rFonts w:ascii="Tahoma" w:hAnsi="Tahoma" w:cs="Tahoma"/>
          <w:sz w:val="18"/>
          <w:szCs w:val="18"/>
        </w:rPr>
        <w:t xml:space="preserve">společně se svou vychovatelkou, která plně zodpovídá za jejich bezpečnost, žáci 3., 4. a 5. tř., docházejí do svých oddělení samostatně z jídelny </w:t>
      </w:r>
    </w:p>
    <w:p w14:paraId="3BF4A331" w14:textId="77777777" w:rsidR="00922F39" w:rsidRDefault="00922F39">
      <w:pPr>
        <w:rPr>
          <w:rFonts w:ascii="Tahoma" w:hAnsi="Tahoma" w:cs="Tahoma"/>
          <w:sz w:val="18"/>
          <w:szCs w:val="18"/>
        </w:rPr>
      </w:pPr>
    </w:p>
    <w:p w14:paraId="33256BB7" w14:textId="77777777" w:rsidR="00922F39" w:rsidRDefault="00922F39">
      <w:pPr>
        <w:rPr>
          <w:rFonts w:ascii="Tahoma" w:hAnsi="Tahoma" w:cs="Tahoma"/>
          <w:sz w:val="18"/>
          <w:szCs w:val="18"/>
        </w:rPr>
      </w:pPr>
    </w:p>
    <w:p w14:paraId="3DA207F3" w14:textId="77777777" w:rsidR="00922F39" w:rsidRDefault="00E42A06">
      <w:r>
        <w:rPr>
          <w:rFonts w:ascii="Tahoma" w:hAnsi="Tahoma" w:cs="Tahoma"/>
          <w:b/>
          <w:sz w:val="18"/>
          <w:szCs w:val="18"/>
        </w:rPr>
        <w:t>Odchod žáků ze ŠD po ukončení zaměstnání</w:t>
      </w:r>
    </w:p>
    <w:p w14:paraId="0C17BF29" w14:textId="77777777" w:rsidR="00922F39" w:rsidRDefault="00922F39">
      <w:pPr>
        <w:rPr>
          <w:rFonts w:ascii="Tahoma" w:hAnsi="Tahoma" w:cs="Tahoma"/>
          <w:b/>
          <w:sz w:val="18"/>
          <w:szCs w:val="18"/>
        </w:rPr>
      </w:pPr>
    </w:p>
    <w:p w14:paraId="060D3F1F"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žáci odcházejí domů či za jinými mimoškolními aktivitami vždy v hodinu, kterou mají uvedenou na zápisním lístku</w:t>
      </w:r>
    </w:p>
    <w:p w14:paraId="453B36B8" w14:textId="77777777" w:rsidR="00922F39" w:rsidRDefault="00922F39">
      <w:pPr>
        <w:rPr>
          <w:rFonts w:ascii="Tahoma" w:hAnsi="Tahoma" w:cs="Tahoma"/>
          <w:sz w:val="18"/>
          <w:szCs w:val="18"/>
        </w:rPr>
      </w:pPr>
    </w:p>
    <w:p w14:paraId="0BAEFC00" w14:textId="5DB2ACB2"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individuální odchod (dojíždějící žáci, docházka do ZUŠ apod.</w:t>
      </w:r>
      <w:r w:rsidR="009B39E0">
        <w:rPr>
          <w:rFonts w:ascii="Tahoma" w:hAnsi="Tahoma" w:cs="Tahoma"/>
          <w:sz w:val="18"/>
          <w:szCs w:val="18"/>
        </w:rPr>
        <w:t>)</w:t>
      </w:r>
      <w:r>
        <w:rPr>
          <w:rFonts w:ascii="Tahoma" w:hAnsi="Tahoma" w:cs="Tahoma"/>
          <w:sz w:val="18"/>
          <w:szCs w:val="18"/>
        </w:rPr>
        <w:t xml:space="preserve"> pak na základě písemné žádosti rodičů, která je buď dlouhodobá či s platností pro jednotlivé případy, s výslovným požadavkem k samostatnému odchodu z místa aktuální činnosti (park, hřiště)</w:t>
      </w:r>
    </w:p>
    <w:p w14:paraId="53064698" w14:textId="77777777" w:rsidR="00922F39" w:rsidRDefault="00922F39">
      <w:pPr>
        <w:rPr>
          <w:rFonts w:ascii="Tahoma" w:hAnsi="Tahoma" w:cs="Tahoma"/>
          <w:sz w:val="18"/>
          <w:szCs w:val="18"/>
        </w:rPr>
      </w:pPr>
    </w:p>
    <w:p w14:paraId="32CF10B5"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v opačném případě je žák uvolněn až po příchodu do zařízení ŠD a v čase uvedeném na zápisním lístku</w:t>
      </w:r>
    </w:p>
    <w:p w14:paraId="4CC0C147" w14:textId="77777777" w:rsidR="00922F39" w:rsidRDefault="00922F39">
      <w:pPr>
        <w:rPr>
          <w:rFonts w:ascii="Tahoma" w:hAnsi="Tahoma" w:cs="Tahoma"/>
          <w:sz w:val="18"/>
          <w:szCs w:val="18"/>
        </w:rPr>
      </w:pPr>
    </w:p>
    <w:p w14:paraId="19C38C40" w14:textId="1B742068" w:rsidR="00922F39" w:rsidRPr="003B6FF6" w:rsidRDefault="00E42A06" w:rsidP="00817991">
      <w:pPr>
        <w:numPr>
          <w:ilvl w:val="0"/>
          <w:numId w:val="5"/>
        </w:numPr>
        <w:ind w:left="0" w:firstLine="0"/>
        <w:rPr>
          <w:rFonts w:ascii="Tahoma" w:hAnsi="Tahoma" w:cs="Tahoma"/>
          <w:b/>
          <w:bCs/>
          <w:sz w:val="18"/>
          <w:szCs w:val="18"/>
        </w:rPr>
      </w:pPr>
      <w:r>
        <w:rPr>
          <w:rFonts w:ascii="Tahoma" w:hAnsi="Tahoma" w:cs="Tahoma"/>
          <w:sz w:val="18"/>
          <w:szCs w:val="18"/>
        </w:rPr>
        <w:t>mimo určenou dobu může žák ze ŠD odejít jen za doprovodu zákonného zástupce</w:t>
      </w:r>
      <w:r w:rsidR="00E045D4">
        <w:rPr>
          <w:rFonts w:ascii="Tahoma" w:hAnsi="Tahoma" w:cs="Tahoma"/>
          <w:sz w:val="18"/>
          <w:szCs w:val="18"/>
        </w:rPr>
        <w:t xml:space="preserve"> </w:t>
      </w:r>
      <w:r>
        <w:rPr>
          <w:rFonts w:ascii="Tahoma" w:hAnsi="Tahoma" w:cs="Tahoma"/>
          <w:sz w:val="18"/>
          <w:szCs w:val="18"/>
        </w:rPr>
        <w:t>nebo na základě žádosti o uvolnění žáka z ŠD v elektronické knížce (</w:t>
      </w:r>
      <w:proofErr w:type="spellStart"/>
      <w:r>
        <w:rPr>
          <w:rFonts w:ascii="Tahoma" w:hAnsi="Tahoma" w:cs="Tahoma"/>
          <w:sz w:val="18"/>
          <w:szCs w:val="18"/>
        </w:rPr>
        <w:t>EduPage</w:t>
      </w:r>
      <w:proofErr w:type="spellEnd"/>
      <w:r>
        <w:rPr>
          <w:rFonts w:ascii="Tahoma" w:hAnsi="Tahoma" w:cs="Tahoma"/>
          <w:sz w:val="18"/>
          <w:szCs w:val="18"/>
        </w:rPr>
        <w:t xml:space="preserve">) </w:t>
      </w:r>
      <w:r w:rsidRPr="00817991">
        <w:rPr>
          <w:rFonts w:ascii="Tahoma" w:hAnsi="Tahoma" w:cs="Tahoma"/>
          <w:sz w:val="18"/>
          <w:szCs w:val="18"/>
        </w:rPr>
        <w:t xml:space="preserve">nejpozději však </w:t>
      </w:r>
      <w:r w:rsidRPr="003B6FF6">
        <w:rPr>
          <w:rFonts w:ascii="Tahoma" w:hAnsi="Tahoma" w:cs="Tahoma"/>
          <w:b/>
          <w:bCs/>
          <w:sz w:val="18"/>
          <w:szCs w:val="18"/>
        </w:rPr>
        <w:t>do 11 hodin</w:t>
      </w:r>
      <w:r w:rsidRPr="00817991">
        <w:rPr>
          <w:rFonts w:ascii="Tahoma" w:hAnsi="Tahoma" w:cs="Tahoma"/>
          <w:sz w:val="18"/>
          <w:szCs w:val="18"/>
        </w:rPr>
        <w:t xml:space="preserve"> požadovaného dne, </w:t>
      </w:r>
      <w:r w:rsidRPr="003B6FF6">
        <w:rPr>
          <w:rFonts w:ascii="Tahoma" w:hAnsi="Tahoma" w:cs="Tahoma"/>
          <w:b/>
          <w:bCs/>
          <w:sz w:val="18"/>
          <w:szCs w:val="18"/>
        </w:rPr>
        <w:t>na pozdější čas zaslané omluvenky se nebude brát zřetel</w:t>
      </w:r>
    </w:p>
    <w:p w14:paraId="28ABA7C0" w14:textId="77777777" w:rsidR="00F819CC" w:rsidRDefault="00F819CC" w:rsidP="00F819CC">
      <w:pPr>
        <w:pStyle w:val="Odstavecseseznamem"/>
      </w:pPr>
    </w:p>
    <w:p w14:paraId="0998095B" w14:textId="65A13EC9" w:rsidR="00F819CC" w:rsidRPr="00817991" w:rsidRDefault="00750CFC" w:rsidP="00817991">
      <w:pPr>
        <w:numPr>
          <w:ilvl w:val="0"/>
          <w:numId w:val="5"/>
        </w:numPr>
        <w:ind w:left="0" w:firstLine="0"/>
        <w:rPr>
          <w:rFonts w:ascii="Tahoma" w:hAnsi="Tahoma" w:cs="Tahoma"/>
          <w:sz w:val="18"/>
          <w:szCs w:val="18"/>
        </w:rPr>
      </w:pPr>
      <w:r w:rsidRPr="00817991">
        <w:rPr>
          <w:rFonts w:ascii="Tahoma" w:hAnsi="Tahoma" w:cs="Tahoma"/>
          <w:sz w:val="18"/>
          <w:szCs w:val="18"/>
        </w:rPr>
        <w:t xml:space="preserve">ve výjimečném </w:t>
      </w:r>
      <w:r w:rsidR="00F819CC" w:rsidRPr="00817991">
        <w:rPr>
          <w:rFonts w:ascii="Tahoma" w:hAnsi="Tahoma" w:cs="Tahoma"/>
          <w:sz w:val="18"/>
          <w:szCs w:val="18"/>
        </w:rPr>
        <w:t>případně na základě písemné žádosti</w:t>
      </w:r>
      <w:r w:rsidR="00B40489" w:rsidRPr="00817991">
        <w:rPr>
          <w:rFonts w:ascii="Tahoma" w:hAnsi="Tahoma" w:cs="Tahoma"/>
          <w:sz w:val="18"/>
          <w:szCs w:val="18"/>
        </w:rPr>
        <w:t xml:space="preserve"> (omluvenky)</w:t>
      </w:r>
      <w:r w:rsidR="00F819CC" w:rsidRPr="00817991">
        <w:rPr>
          <w:rFonts w:ascii="Tahoma" w:hAnsi="Tahoma" w:cs="Tahoma"/>
          <w:sz w:val="18"/>
          <w:szCs w:val="18"/>
        </w:rPr>
        <w:t xml:space="preserve"> – vychovatelka si musí ověřit věrohodnost podpisu na omluvence, např. podle podpisového vzoru rodičů v zápisním lístku (omluvenku si založí do vlastní dokumentace)</w:t>
      </w:r>
      <w:r w:rsidR="00F819CC">
        <w:rPr>
          <w:rFonts w:ascii="Tahoma" w:hAnsi="Tahoma" w:cs="Tahoma"/>
          <w:sz w:val="18"/>
          <w:szCs w:val="18"/>
        </w:rPr>
        <w:t xml:space="preserve">  </w:t>
      </w:r>
    </w:p>
    <w:p w14:paraId="7DE8235A" w14:textId="77777777" w:rsidR="00922F39" w:rsidRDefault="00922F39">
      <w:pPr>
        <w:rPr>
          <w:b/>
          <w:bCs/>
        </w:rPr>
      </w:pPr>
    </w:p>
    <w:p w14:paraId="4DA12510"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žáky nelze uvolňovat na základě telefonického hovoru</w:t>
      </w:r>
    </w:p>
    <w:p w14:paraId="3A17A9E9" w14:textId="77777777" w:rsidR="00922F39" w:rsidRDefault="00922F39">
      <w:pPr>
        <w:rPr>
          <w:rFonts w:ascii="Tahoma" w:hAnsi="Tahoma" w:cs="Tahoma"/>
          <w:sz w:val="18"/>
          <w:szCs w:val="18"/>
        </w:rPr>
      </w:pPr>
    </w:p>
    <w:p w14:paraId="38DE13FB" w14:textId="77777777" w:rsidR="00922F39" w:rsidRDefault="00922F39">
      <w:pPr>
        <w:rPr>
          <w:rFonts w:ascii="Tahoma" w:hAnsi="Tahoma" w:cs="Tahoma"/>
          <w:b/>
          <w:sz w:val="18"/>
          <w:szCs w:val="18"/>
        </w:rPr>
      </w:pPr>
    </w:p>
    <w:p w14:paraId="3AB150D6" w14:textId="77777777" w:rsidR="00922F39" w:rsidRDefault="00922F39">
      <w:pPr>
        <w:rPr>
          <w:rFonts w:ascii="Tahoma" w:hAnsi="Tahoma" w:cs="Tahoma"/>
          <w:b/>
          <w:sz w:val="18"/>
          <w:szCs w:val="18"/>
        </w:rPr>
      </w:pPr>
    </w:p>
    <w:p w14:paraId="3F76F49D" w14:textId="77777777" w:rsidR="00922F39" w:rsidRDefault="00922F39">
      <w:pPr>
        <w:rPr>
          <w:rFonts w:ascii="Tahoma" w:hAnsi="Tahoma" w:cs="Tahoma"/>
          <w:b/>
          <w:sz w:val="18"/>
          <w:szCs w:val="18"/>
        </w:rPr>
      </w:pPr>
    </w:p>
    <w:p w14:paraId="519300D4" w14:textId="77777777" w:rsidR="00922F39" w:rsidRDefault="00E42A06">
      <w:pPr>
        <w:rPr>
          <w:rFonts w:ascii="Tahoma" w:hAnsi="Tahoma" w:cs="Tahoma"/>
          <w:sz w:val="18"/>
          <w:szCs w:val="18"/>
        </w:rPr>
      </w:pPr>
      <w:r>
        <w:rPr>
          <w:rFonts w:ascii="Tahoma" w:hAnsi="Tahoma" w:cs="Tahoma"/>
          <w:b/>
          <w:sz w:val="18"/>
          <w:szCs w:val="18"/>
        </w:rPr>
        <w:t>Postup vychovatelky při nevyzvednutí žáka</w:t>
      </w:r>
    </w:p>
    <w:p w14:paraId="0F939E09" w14:textId="77777777" w:rsidR="00922F39" w:rsidRDefault="00922F39">
      <w:pPr>
        <w:rPr>
          <w:rFonts w:ascii="Tahoma" w:hAnsi="Tahoma" w:cs="Tahoma"/>
          <w:sz w:val="18"/>
          <w:szCs w:val="18"/>
        </w:rPr>
      </w:pPr>
    </w:p>
    <w:p w14:paraId="2D226AA8"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pokud si rodiče (zákonní zástupci) nevyzvednou dítě do konce provozní doby, bude následovat telefonická výzva rodičům k vyzvednutí dítěte, číslo je uvedeno na zápisním lístku</w:t>
      </w:r>
    </w:p>
    <w:p w14:paraId="1C626907" w14:textId="77777777" w:rsidR="00922F39" w:rsidRDefault="00922F39">
      <w:pPr>
        <w:rPr>
          <w:rFonts w:ascii="Tahoma" w:hAnsi="Tahoma" w:cs="Tahoma"/>
          <w:sz w:val="18"/>
          <w:szCs w:val="18"/>
        </w:rPr>
      </w:pPr>
    </w:p>
    <w:p w14:paraId="0663FBA7"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následuje odchod dítěte se zodpovědnou osobou na adresu, která bude uvedena na vstupních dveřích nové budovy ZŠ</w:t>
      </w:r>
    </w:p>
    <w:p w14:paraId="44B9DB6F" w14:textId="77777777" w:rsidR="00922F39" w:rsidRDefault="00922F39">
      <w:pPr>
        <w:rPr>
          <w:rFonts w:ascii="Tahoma" w:hAnsi="Tahoma" w:cs="Tahoma"/>
          <w:sz w:val="18"/>
          <w:szCs w:val="18"/>
        </w:rPr>
      </w:pPr>
    </w:p>
    <w:p w14:paraId="2923F9C8" w14:textId="77777777"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v krajním případě bude ke spolupráci přizvána policie a oddělení péče o dítě v Krnově</w:t>
      </w:r>
    </w:p>
    <w:p w14:paraId="643239EE" w14:textId="77777777" w:rsidR="00922F39" w:rsidRDefault="00922F39">
      <w:pPr>
        <w:rPr>
          <w:rFonts w:ascii="Tahoma" w:hAnsi="Tahoma" w:cs="Tahoma"/>
          <w:b/>
          <w:sz w:val="18"/>
          <w:szCs w:val="18"/>
        </w:rPr>
      </w:pPr>
    </w:p>
    <w:p w14:paraId="146EF547" w14:textId="77777777" w:rsidR="00F90ABB" w:rsidRDefault="00F90ABB">
      <w:pPr>
        <w:rPr>
          <w:rFonts w:ascii="Tahoma" w:hAnsi="Tahoma" w:cs="Tahoma"/>
          <w:b/>
          <w:sz w:val="18"/>
          <w:szCs w:val="18"/>
        </w:rPr>
      </w:pPr>
    </w:p>
    <w:p w14:paraId="75E55C37" w14:textId="77777777" w:rsidR="00922F39" w:rsidRDefault="00922F39">
      <w:pPr>
        <w:rPr>
          <w:rFonts w:ascii="Tahoma" w:hAnsi="Tahoma" w:cs="Tahoma"/>
          <w:b/>
          <w:sz w:val="18"/>
          <w:szCs w:val="18"/>
        </w:rPr>
      </w:pPr>
    </w:p>
    <w:p w14:paraId="7B0F9460" w14:textId="77777777" w:rsidR="00922F39" w:rsidRDefault="00E42A06">
      <w:pPr>
        <w:rPr>
          <w:rFonts w:ascii="Tahoma" w:hAnsi="Tahoma" w:cs="Tahoma"/>
          <w:b/>
          <w:sz w:val="18"/>
          <w:szCs w:val="18"/>
        </w:rPr>
      </w:pPr>
      <w:r>
        <w:rPr>
          <w:rFonts w:ascii="Tahoma" w:hAnsi="Tahoma" w:cs="Tahoma"/>
          <w:b/>
          <w:sz w:val="18"/>
          <w:szCs w:val="18"/>
        </w:rPr>
        <w:t>Dočasné umísťování žáků do ŠD, kteří nejsou přihlášeni (například při dělených hodinách)</w:t>
      </w:r>
    </w:p>
    <w:p w14:paraId="1FBC2462" w14:textId="77777777" w:rsidR="00922F39" w:rsidRDefault="00922F39">
      <w:pPr>
        <w:rPr>
          <w:rFonts w:ascii="Tahoma" w:hAnsi="Tahoma" w:cs="Tahoma"/>
          <w:b/>
          <w:sz w:val="18"/>
          <w:szCs w:val="18"/>
        </w:rPr>
      </w:pPr>
    </w:p>
    <w:p w14:paraId="0FCC80AC"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dítě může být dočasně umístěno do ŠD v době, kdy je z různých důvodů cíleně či neplánovaně přerušena výuka</w:t>
      </w:r>
    </w:p>
    <w:p w14:paraId="3370FB63" w14:textId="77777777" w:rsidR="00922F39" w:rsidRDefault="00922F39">
      <w:pPr>
        <w:rPr>
          <w:rFonts w:ascii="Tahoma" w:hAnsi="Tahoma" w:cs="Tahoma"/>
          <w:sz w:val="18"/>
          <w:szCs w:val="18"/>
        </w:rPr>
      </w:pPr>
    </w:p>
    <w:p w14:paraId="1068C196"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pokud vedení školy nařídí mimořádný dohled nad žáky, nesmí být překročen maximální povolený počet dětí v oddělení (informace o počtu dětí prokazatelným způsobem sdělí příslušná vychovatelka)</w:t>
      </w:r>
    </w:p>
    <w:p w14:paraId="1DD748F3" w14:textId="77777777" w:rsidR="00922F39" w:rsidRDefault="00922F39">
      <w:pPr>
        <w:rPr>
          <w:rFonts w:ascii="Tahoma" w:hAnsi="Tahoma" w:cs="Tahoma"/>
          <w:sz w:val="18"/>
          <w:szCs w:val="18"/>
        </w:rPr>
      </w:pPr>
    </w:p>
    <w:p w14:paraId="67164141"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v opačném případě zajistí dohled nad žáky, podle požadavků zodpovědný pedagogický pracovník (vyučující, TU apod.), ředitelství školy, jedná se o plánovanou činnost</w:t>
      </w:r>
    </w:p>
    <w:p w14:paraId="5BD2568B" w14:textId="77777777" w:rsidR="00922F39" w:rsidRDefault="00922F39">
      <w:pPr>
        <w:rPr>
          <w:rFonts w:ascii="Tahoma" w:hAnsi="Tahoma" w:cs="Tahoma"/>
          <w:sz w:val="18"/>
          <w:szCs w:val="18"/>
        </w:rPr>
      </w:pPr>
    </w:p>
    <w:p w14:paraId="2F4EFCF8" w14:textId="77777777" w:rsidR="00922F39" w:rsidRDefault="00922F39">
      <w:pPr>
        <w:rPr>
          <w:rFonts w:ascii="Tahoma" w:hAnsi="Tahoma" w:cs="Tahoma"/>
          <w:b/>
          <w:sz w:val="18"/>
          <w:szCs w:val="18"/>
        </w:rPr>
      </w:pPr>
    </w:p>
    <w:p w14:paraId="504A51DE" w14:textId="77777777" w:rsidR="00817991" w:rsidRDefault="00817991">
      <w:pPr>
        <w:rPr>
          <w:rFonts w:ascii="Tahoma" w:hAnsi="Tahoma" w:cs="Tahoma"/>
          <w:b/>
          <w:sz w:val="18"/>
          <w:szCs w:val="18"/>
        </w:rPr>
      </w:pPr>
    </w:p>
    <w:p w14:paraId="62816E1F" w14:textId="7FC45BA3" w:rsidR="00922F39" w:rsidRDefault="00E42A06">
      <w:pPr>
        <w:rPr>
          <w:rFonts w:ascii="Tahoma" w:hAnsi="Tahoma" w:cs="Tahoma"/>
          <w:b/>
          <w:sz w:val="18"/>
          <w:szCs w:val="18"/>
        </w:rPr>
      </w:pPr>
      <w:r>
        <w:rPr>
          <w:rFonts w:ascii="Tahoma" w:hAnsi="Tahoma" w:cs="Tahoma"/>
          <w:b/>
          <w:sz w:val="18"/>
          <w:szCs w:val="18"/>
        </w:rPr>
        <w:t>Podmínky spojování jednotlivých oddělení</w:t>
      </w:r>
    </w:p>
    <w:p w14:paraId="1A6A964C" w14:textId="77777777" w:rsidR="00922F39" w:rsidRDefault="00922F39">
      <w:pPr>
        <w:rPr>
          <w:rFonts w:ascii="Tahoma" w:hAnsi="Tahoma" w:cs="Tahoma"/>
          <w:sz w:val="18"/>
          <w:szCs w:val="18"/>
        </w:rPr>
      </w:pPr>
    </w:p>
    <w:p w14:paraId="06149ED4"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na některé činnosti lze oddělení spojovat – </w:t>
      </w:r>
      <w:proofErr w:type="spellStart"/>
      <w:r>
        <w:rPr>
          <w:rFonts w:ascii="Tahoma" w:hAnsi="Tahoma" w:cs="Tahoma"/>
          <w:sz w:val="18"/>
          <w:szCs w:val="18"/>
        </w:rPr>
        <w:t>celodružinové</w:t>
      </w:r>
      <w:proofErr w:type="spellEnd"/>
      <w:r>
        <w:rPr>
          <w:rFonts w:ascii="Tahoma" w:hAnsi="Tahoma" w:cs="Tahoma"/>
          <w:sz w:val="18"/>
          <w:szCs w:val="18"/>
        </w:rPr>
        <w:t xml:space="preserve"> akce, v době, kdy je počet žáků v odděleních malý /ředitelské volno, prázdniny, začátek a konec roku/</w:t>
      </w:r>
    </w:p>
    <w:p w14:paraId="601DEDDA" w14:textId="77777777" w:rsidR="00922F39" w:rsidRDefault="00922F39">
      <w:pPr>
        <w:rPr>
          <w:rFonts w:ascii="Tahoma" w:hAnsi="Tahoma" w:cs="Tahoma"/>
          <w:sz w:val="18"/>
          <w:szCs w:val="18"/>
        </w:rPr>
      </w:pPr>
    </w:p>
    <w:p w14:paraId="773A9EEE" w14:textId="076019D0"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spojování je možné i v době nepřítomnosti některé z vychovatelek, nesmí </w:t>
      </w:r>
      <w:r w:rsidR="00750CFC" w:rsidRPr="00817991">
        <w:rPr>
          <w:rFonts w:ascii="Tahoma" w:hAnsi="Tahoma" w:cs="Tahoma"/>
          <w:sz w:val="18"/>
          <w:szCs w:val="18"/>
        </w:rPr>
        <w:t xml:space="preserve">však </w:t>
      </w:r>
      <w:r>
        <w:rPr>
          <w:rFonts w:ascii="Tahoma" w:hAnsi="Tahoma" w:cs="Tahoma"/>
          <w:sz w:val="18"/>
          <w:szCs w:val="18"/>
        </w:rPr>
        <w:t>dojít k překročení maximálního povoleného počtu dětí v jednom oddělení ŠD</w:t>
      </w:r>
    </w:p>
    <w:p w14:paraId="1EF00F64" w14:textId="77777777" w:rsidR="00922F39" w:rsidRDefault="00922F39">
      <w:pPr>
        <w:rPr>
          <w:rFonts w:ascii="Tahoma" w:hAnsi="Tahoma" w:cs="Tahoma"/>
          <w:sz w:val="18"/>
          <w:szCs w:val="18"/>
        </w:rPr>
      </w:pPr>
    </w:p>
    <w:p w14:paraId="7A8B3DC6"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jedná se o zajištění zájmové činnosti dětí (kroužky), pokud vychovatelka vede kroužek, osobně předá své děti do příslušného oddělení a zároveň si přebírá děti, které navštěvují její kroužek</w:t>
      </w:r>
    </w:p>
    <w:p w14:paraId="4ACDDBF3" w14:textId="77777777" w:rsidR="00922F39" w:rsidRDefault="00922F39">
      <w:pPr>
        <w:rPr>
          <w:rFonts w:ascii="Tahoma" w:hAnsi="Tahoma" w:cs="Tahoma"/>
          <w:sz w:val="18"/>
          <w:szCs w:val="18"/>
        </w:rPr>
      </w:pPr>
    </w:p>
    <w:p w14:paraId="567BDF67"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přehled o docházce v jednotlivých kroužcích je veden na určených tiskopisech</w:t>
      </w:r>
    </w:p>
    <w:p w14:paraId="6936625C" w14:textId="77777777" w:rsidR="00922F39" w:rsidRDefault="00922F39">
      <w:pPr>
        <w:rPr>
          <w:rFonts w:ascii="Tahoma" w:hAnsi="Tahoma" w:cs="Tahoma"/>
          <w:sz w:val="18"/>
          <w:szCs w:val="18"/>
        </w:rPr>
      </w:pPr>
    </w:p>
    <w:p w14:paraId="66684B7F" w14:textId="77777777" w:rsidR="00922F39" w:rsidRDefault="00922F39">
      <w:pPr>
        <w:rPr>
          <w:rFonts w:ascii="Tahoma" w:hAnsi="Tahoma" w:cs="Tahoma"/>
          <w:sz w:val="18"/>
          <w:szCs w:val="18"/>
        </w:rPr>
      </w:pPr>
    </w:p>
    <w:p w14:paraId="4A252C71" w14:textId="77777777" w:rsidR="00922F39" w:rsidRDefault="00E42A06">
      <w:pPr>
        <w:rPr>
          <w:rFonts w:ascii="Tahoma" w:hAnsi="Tahoma" w:cs="Tahoma"/>
          <w:b/>
          <w:sz w:val="18"/>
          <w:szCs w:val="18"/>
        </w:rPr>
      </w:pPr>
      <w:r>
        <w:rPr>
          <w:rFonts w:ascii="Tahoma" w:hAnsi="Tahoma" w:cs="Tahoma"/>
          <w:b/>
          <w:sz w:val="18"/>
          <w:szCs w:val="18"/>
        </w:rPr>
        <w:t>Další činnosti organizované ŠD či pořádané v jejím rámci</w:t>
      </w:r>
    </w:p>
    <w:p w14:paraId="0F26B4B5" w14:textId="77777777" w:rsidR="00922F39" w:rsidRDefault="00922F39">
      <w:pPr>
        <w:rPr>
          <w:rFonts w:ascii="Tahoma" w:hAnsi="Tahoma" w:cs="Tahoma"/>
          <w:b/>
          <w:sz w:val="18"/>
          <w:szCs w:val="18"/>
        </w:rPr>
      </w:pPr>
    </w:p>
    <w:p w14:paraId="5AEF4C6F"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lze uskutečňovat akce mimo stanovenou provozní dobu – výlety, sportovní či společenské akce</w:t>
      </w:r>
    </w:p>
    <w:p w14:paraId="29541F82" w14:textId="77777777" w:rsidR="00922F39" w:rsidRDefault="00922F39">
      <w:pPr>
        <w:rPr>
          <w:rFonts w:ascii="Tahoma" w:hAnsi="Tahoma" w:cs="Tahoma"/>
          <w:sz w:val="18"/>
          <w:szCs w:val="18"/>
        </w:rPr>
      </w:pPr>
    </w:p>
    <w:p w14:paraId="1B498842"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akce musí být v předstihu schváleny vedením školy a uvedeny v týdenním plánu práce ŠD</w:t>
      </w:r>
    </w:p>
    <w:p w14:paraId="6EFD1122" w14:textId="77777777" w:rsidR="00922F39" w:rsidRDefault="00922F39">
      <w:pPr>
        <w:rPr>
          <w:rFonts w:ascii="Tahoma" w:hAnsi="Tahoma" w:cs="Tahoma"/>
          <w:sz w:val="18"/>
          <w:szCs w:val="18"/>
        </w:rPr>
      </w:pPr>
    </w:p>
    <w:p w14:paraId="7D87384A"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podmínkou konání je zajištění pravidel BOZP všech účastníků, písemný souhlas rodičů</w:t>
      </w:r>
    </w:p>
    <w:p w14:paraId="4787614C" w14:textId="77777777" w:rsidR="00922F39" w:rsidRDefault="00922F39">
      <w:pPr>
        <w:rPr>
          <w:rFonts w:ascii="Tahoma" w:hAnsi="Tahoma" w:cs="Tahoma"/>
          <w:sz w:val="18"/>
          <w:szCs w:val="18"/>
        </w:rPr>
      </w:pPr>
    </w:p>
    <w:p w14:paraId="2FAC8889"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při akcích výkonnostního charakteru je nezbytné písemné prohlášení rodičů ke zdravotnímu stavu dítěte</w:t>
      </w:r>
    </w:p>
    <w:p w14:paraId="08FEC724" w14:textId="77777777" w:rsidR="00922F39" w:rsidRDefault="00922F39">
      <w:pPr>
        <w:rPr>
          <w:rFonts w:ascii="Tahoma" w:hAnsi="Tahoma" w:cs="Tahoma"/>
          <w:sz w:val="18"/>
          <w:szCs w:val="18"/>
        </w:rPr>
      </w:pPr>
    </w:p>
    <w:p w14:paraId="312A5B9D" w14:textId="21C3B15B" w:rsidR="00922F39" w:rsidRPr="00817991" w:rsidRDefault="00E42A06" w:rsidP="00817991">
      <w:pPr>
        <w:numPr>
          <w:ilvl w:val="0"/>
          <w:numId w:val="5"/>
        </w:numPr>
        <w:ind w:left="0" w:firstLine="0"/>
      </w:pPr>
      <w:r w:rsidRPr="00817991">
        <w:rPr>
          <w:rFonts w:ascii="Tahoma" w:hAnsi="Tahoma" w:cs="Tahoma"/>
          <w:sz w:val="18"/>
          <w:szCs w:val="18"/>
        </w:rPr>
        <w:t xml:space="preserve">o jednodenních, dvoudenních, jarních prázdninách či ředitelském volnu, bude zajištěn provoz ŠD v případě, že se přihlásí </w:t>
      </w:r>
      <w:r w:rsidRPr="00CC343A">
        <w:rPr>
          <w:rFonts w:ascii="Tahoma" w:hAnsi="Tahoma" w:cs="Tahoma"/>
          <w:sz w:val="18"/>
          <w:szCs w:val="18"/>
        </w:rPr>
        <w:t xml:space="preserve">alespoň </w:t>
      </w:r>
      <w:r w:rsidR="009B39E0" w:rsidRPr="00CC343A">
        <w:rPr>
          <w:rFonts w:ascii="Tahoma" w:hAnsi="Tahoma" w:cs="Tahoma"/>
          <w:sz w:val="18"/>
          <w:szCs w:val="18"/>
        </w:rPr>
        <w:t xml:space="preserve">10 </w:t>
      </w:r>
      <w:r w:rsidRPr="00CC343A">
        <w:rPr>
          <w:rFonts w:ascii="Tahoma" w:hAnsi="Tahoma" w:cs="Tahoma"/>
          <w:sz w:val="18"/>
          <w:szCs w:val="18"/>
        </w:rPr>
        <w:t xml:space="preserve">dětí </w:t>
      </w:r>
      <w:r w:rsidRPr="00817991">
        <w:rPr>
          <w:rFonts w:ascii="Tahoma" w:hAnsi="Tahoma" w:cs="Tahoma"/>
          <w:sz w:val="18"/>
          <w:szCs w:val="18"/>
        </w:rPr>
        <w:t>a to v době od 7.00 – 15.00</w:t>
      </w:r>
      <w:r w:rsidR="00D8551D" w:rsidRPr="00817991">
        <w:rPr>
          <w:rFonts w:ascii="Tahoma" w:hAnsi="Tahoma" w:cs="Tahoma"/>
          <w:sz w:val="18"/>
          <w:szCs w:val="18"/>
        </w:rPr>
        <w:t>, přihlášení je závazné</w:t>
      </w:r>
    </w:p>
    <w:p w14:paraId="41095DF7" w14:textId="77777777" w:rsidR="00922F39" w:rsidRDefault="00922F39">
      <w:pPr>
        <w:rPr>
          <w:rFonts w:ascii="Tahoma" w:hAnsi="Tahoma" w:cs="Tahoma"/>
          <w:sz w:val="18"/>
          <w:szCs w:val="18"/>
        </w:rPr>
      </w:pPr>
    </w:p>
    <w:p w14:paraId="1F66B4F5" w14:textId="77777777" w:rsidR="00922F39" w:rsidRDefault="00922F39">
      <w:pPr>
        <w:rPr>
          <w:rFonts w:ascii="Tahoma" w:hAnsi="Tahoma" w:cs="Tahoma"/>
          <w:color w:val="000000"/>
          <w:sz w:val="18"/>
          <w:szCs w:val="18"/>
        </w:rPr>
      </w:pPr>
    </w:p>
    <w:p w14:paraId="1C248A84" w14:textId="2AFC7AEC" w:rsidR="00922F39" w:rsidRDefault="00E42A06">
      <w:pPr>
        <w:rPr>
          <w:rFonts w:ascii="Tahoma" w:hAnsi="Tahoma" w:cs="Tahoma"/>
          <w:b/>
          <w:sz w:val="18"/>
          <w:szCs w:val="18"/>
        </w:rPr>
      </w:pPr>
      <w:r>
        <w:rPr>
          <w:rFonts w:ascii="Tahoma" w:hAnsi="Tahoma" w:cs="Tahoma"/>
          <w:b/>
          <w:color w:val="000000"/>
          <w:sz w:val="18"/>
          <w:szCs w:val="18"/>
        </w:rPr>
        <w:t>Styk s rodiči</w:t>
      </w:r>
    </w:p>
    <w:p w14:paraId="40E2B362" w14:textId="77777777" w:rsidR="00922F39" w:rsidRDefault="00922F39">
      <w:pPr>
        <w:rPr>
          <w:rFonts w:ascii="Tahoma" w:hAnsi="Tahoma" w:cs="Tahoma"/>
          <w:b/>
          <w:sz w:val="18"/>
          <w:szCs w:val="18"/>
        </w:rPr>
      </w:pPr>
    </w:p>
    <w:p w14:paraId="540890BD"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při zahájení nového školního roku jsou zákonní zástupci prokazatelně seznámeni s vnitřním řádem ŠD – jedná se o 1. třídy, kdy zároveň obdrží písemné pokyny k činnosti ŠD</w:t>
      </w:r>
    </w:p>
    <w:p w14:paraId="67A59034" w14:textId="77777777" w:rsidR="00922F39" w:rsidRDefault="00922F39">
      <w:pPr>
        <w:rPr>
          <w:rFonts w:ascii="Tahoma" w:hAnsi="Tahoma" w:cs="Tahoma"/>
          <w:sz w:val="18"/>
          <w:szCs w:val="18"/>
        </w:rPr>
      </w:pPr>
    </w:p>
    <w:p w14:paraId="559A0A28" w14:textId="5D706A2F" w:rsidR="00922F39" w:rsidRPr="00817991"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na třídních schůzkách mají rodiče možnost ústních informací o svém dítěti, rovněž jsou seznámeni s vnitřním řádem </w:t>
      </w:r>
      <w:r w:rsidR="00750CFC">
        <w:rPr>
          <w:rFonts w:ascii="Tahoma" w:hAnsi="Tahoma" w:cs="Tahoma"/>
          <w:sz w:val="18"/>
          <w:szCs w:val="18"/>
        </w:rPr>
        <w:t>ŠD</w:t>
      </w:r>
      <w:r w:rsidR="00750CFC" w:rsidRPr="00817991">
        <w:rPr>
          <w:rFonts w:ascii="Tahoma" w:hAnsi="Tahoma" w:cs="Tahoma"/>
          <w:sz w:val="18"/>
          <w:szCs w:val="18"/>
        </w:rPr>
        <w:t xml:space="preserve"> (návratka – podpis rodičů)</w:t>
      </w:r>
    </w:p>
    <w:p w14:paraId="1184969F" w14:textId="77777777" w:rsidR="00922F39" w:rsidRDefault="00922F39">
      <w:pPr>
        <w:rPr>
          <w:rFonts w:ascii="Tahoma" w:hAnsi="Tahoma" w:cs="Tahoma"/>
          <w:sz w:val="18"/>
          <w:szCs w:val="18"/>
        </w:rPr>
      </w:pPr>
    </w:p>
    <w:p w14:paraId="26930F6E"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náhlé aktuality či změny je možno konzultovat osobně s vychovatelkou při vyzvedávání dítěte či si telefonicky domluvit schůzku</w:t>
      </w:r>
      <w:r>
        <w:rPr>
          <w:rFonts w:ascii="Tahoma" w:hAnsi="Tahoma" w:cs="Tahoma"/>
          <w:sz w:val="18"/>
          <w:szCs w:val="18"/>
        </w:rPr>
        <w:tab/>
        <w:t xml:space="preserve"> </w:t>
      </w:r>
    </w:p>
    <w:p w14:paraId="72C3B53E" w14:textId="77777777" w:rsidR="00922F39" w:rsidRDefault="00922F39">
      <w:pPr>
        <w:rPr>
          <w:rFonts w:ascii="Tahoma" w:hAnsi="Tahoma" w:cs="Tahoma"/>
          <w:sz w:val="18"/>
          <w:szCs w:val="18"/>
        </w:rPr>
      </w:pPr>
    </w:p>
    <w:p w14:paraId="590CF3E6"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vnitřní řád ŠD je k nahlédnutí v každém oddělení ŠD nebo na webových stránkách školy</w:t>
      </w:r>
    </w:p>
    <w:p w14:paraId="60F59971" w14:textId="77777777" w:rsidR="00922F39" w:rsidRDefault="00922F39">
      <w:pPr>
        <w:ind w:left="705" w:hanging="705"/>
        <w:rPr>
          <w:rFonts w:ascii="Tahoma" w:hAnsi="Tahoma" w:cs="Tahoma"/>
          <w:b/>
          <w:sz w:val="18"/>
          <w:szCs w:val="18"/>
        </w:rPr>
      </w:pPr>
    </w:p>
    <w:p w14:paraId="490C6A8D" w14:textId="64637589" w:rsidR="00922F39" w:rsidRPr="00817991" w:rsidRDefault="00750CFC" w:rsidP="00817991">
      <w:pPr>
        <w:numPr>
          <w:ilvl w:val="0"/>
          <w:numId w:val="5"/>
        </w:numPr>
        <w:ind w:left="0" w:firstLine="0"/>
        <w:rPr>
          <w:rFonts w:ascii="Tahoma" w:hAnsi="Tahoma" w:cs="Tahoma"/>
          <w:sz w:val="18"/>
          <w:szCs w:val="18"/>
        </w:rPr>
      </w:pPr>
      <w:r w:rsidRPr="00817991">
        <w:rPr>
          <w:rFonts w:ascii="Tahoma" w:hAnsi="Tahoma" w:cs="Tahoma"/>
          <w:sz w:val="18"/>
          <w:szCs w:val="18"/>
        </w:rPr>
        <w:t>j</w:t>
      </w:r>
      <w:r w:rsidR="00A26B92" w:rsidRPr="00817991">
        <w:rPr>
          <w:rFonts w:ascii="Tahoma" w:hAnsi="Tahoma" w:cs="Tahoma"/>
          <w:sz w:val="18"/>
          <w:szCs w:val="18"/>
        </w:rPr>
        <w:t xml:space="preserve">akékoliv zprávy, informace probíhají </w:t>
      </w:r>
      <w:r w:rsidR="001E2CF8">
        <w:rPr>
          <w:rFonts w:ascii="Tahoma" w:hAnsi="Tahoma" w:cs="Tahoma"/>
          <w:sz w:val="18"/>
          <w:szCs w:val="18"/>
        </w:rPr>
        <w:t>převážně</w:t>
      </w:r>
      <w:r w:rsidR="00A26B92" w:rsidRPr="00817991">
        <w:rPr>
          <w:rFonts w:ascii="Tahoma" w:hAnsi="Tahoma" w:cs="Tahoma"/>
          <w:sz w:val="18"/>
          <w:szCs w:val="18"/>
        </w:rPr>
        <w:t xml:space="preserve"> prostřednictvím </w:t>
      </w:r>
      <w:proofErr w:type="spellStart"/>
      <w:r w:rsidR="00A26B92" w:rsidRPr="00817991">
        <w:rPr>
          <w:rFonts w:ascii="Tahoma" w:hAnsi="Tahoma" w:cs="Tahoma"/>
          <w:sz w:val="18"/>
          <w:szCs w:val="18"/>
        </w:rPr>
        <w:t>EduPage</w:t>
      </w:r>
      <w:proofErr w:type="spellEnd"/>
      <w:r w:rsidR="001E2CF8">
        <w:rPr>
          <w:rFonts w:ascii="Tahoma" w:hAnsi="Tahoma" w:cs="Tahoma"/>
          <w:sz w:val="18"/>
          <w:szCs w:val="18"/>
        </w:rPr>
        <w:t xml:space="preserve"> nebo ústně (pro rodiče bez internetu), doporučujeme rodičům</w:t>
      </w:r>
      <w:r w:rsidR="00A26B92" w:rsidRPr="00817991">
        <w:rPr>
          <w:rFonts w:ascii="Tahoma" w:hAnsi="Tahoma" w:cs="Tahoma"/>
          <w:sz w:val="18"/>
          <w:szCs w:val="18"/>
        </w:rPr>
        <w:t xml:space="preserve"> </w:t>
      </w:r>
      <w:proofErr w:type="spellStart"/>
      <w:r w:rsidR="00A26B92" w:rsidRPr="00817991">
        <w:rPr>
          <w:rFonts w:ascii="Tahoma" w:hAnsi="Tahoma" w:cs="Tahoma"/>
          <w:sz w:val="18"/>
          <w:szCs w:val="18"/>
        </w:rPr>
        <w:t>EduPage</w:t>
      </w:r>
      <w:proofErr w:type="spellEnd"/>
      <w:r w:rsidR="00A26B92" w:rsidRPr="00817991">
        <w:rPr>
          <w:rFonts w:ascii="Tahoma" w:hAnsi="Tahoma" w:cs="Tahoma"/>
          <w:sz w:val="18"/>
          <w:szCs w:val="18"/>
        </w:rPr>
        <w:t xml:space="preserve"> </w:t>
      </w:r>
      <w:r w:rsidR="008E6BE2" w:rsidRPr="00817991">
        <w:rPr>
          <w:rFonts w:ascii="Tahoma" w:hAnsi="Tahoma" w:cs="Tahoma"/>
          <w:sz w:val="18"/>
          <w:szCs w:val="18"/>
        </w:rPr>
        <w:t xml:space="preserve">pravidelně </w:t>
      </w:r>
      <w:r w:rsidR="00A26B92" w:rsidRPr="00817991">
        <w:rPr>
          <w:rFonts w:ascii="Tahoma" w:hAnsi="Tahoma" w:cs="Tahoma"/>
          <w:sz w:val="18"/>
          <w:szCs w:val="18"/>
        </w:rPr>
        <w:t>sledovat</w:t>
      </w:r>
    </w:p>
    <w:p w14:paraId="451D8739" w14:textId="77777777" w:rsidR="001E2CF8" w:rsidRDefault="001E2CF8" w:rsidP="001E2CF8">
      <w:pPr>
        <w:ind w:left="705" w:hanging="705"/>
        <w:rPr>
          <w:rFonts w:ascii="Tahoma" w:hAnsi="Tahoma" w:cs="Tahoma"/>
          <w:b/>
          <w:sz w:val="18"/>
          <w:szCs w:val="18"/>
        </w:rPr>
      </w:pPr>
    </w:p>
    <w:p w14:paraId="7C608FA4" w14:textId="77777777" w:rsidR="00922F39" w:rsidRDefault="00922F39">
      <w:pPr>
        <w:ind w:left="705" w:hanging="705"/>
        <w:rPr>
          <w:rFonts w:ascii="Tahoma" w:hAnsi="Tahoma" w:cs="Tahoma"/>
          <w:b/>
          <w:sz w:val="18"/>
          <w:szCs w:val="18"/>
        </w:rPr>
      </w:pPr>
    </w:p>
    <w:p w14:paraId="1F73806A" w14:textId="77777777" w:rsidR="00922F39" w:rsidRDefault="00922F39">
      <w:pPr>
        <w:ind w:left="705" w:hanging="705"/>
        <w:rPr>
          <w:rFonts w:ascii="Tahoma" w:hAnsi="Tahoma" w:cs="Tahoma"/>
          <w:b/>
          <w:sz w:val="18"/>
          <w:szCs w:val="18"/>
        </w:rPr>
      </w:pPr>
    </w:p>
    <w:p w14:paraId="2D122379" w14:textId="77777777" w:rsidR="00922F39" w:rsidRDefault="00E42A06">
      <w:pPr>
        <w:ind w:left="705" w:hanging="705"/>
        <w:rPr>
          <w:rFonts w:ascii="Tahoma" w:hAnsi="Tahoma" w:cs="Tahoma"/>
          <w:b/>
          <w:sz w:val="18"/>
          <w:szCs w:val="18"/>
        </w:rPr>
      </w:pPr>
      <w:r>
        <w:rPr>
          <w:rFonts w:ascii="Tahoma" w:hAnsi="Tahoma" w:cs="Tahoma"/>
          <w:b/>
          <w:sz w:val="18"/>
          <w:szCs w:val="18"/>
        </w:rPr>
        <w:t xml:space="preserve">IV. PODMÍNKY ZAJIŠTĚNÍ BEZPEČNOSTI A OCHRANY ZDRAVÍ DĚTÍ A JEJICH OCHRANY PŘED </w:t>
      </w:r>
    </w:p>
    <w:p w14:paraId="2BE79EF1" w14:textId="77777777" w:rsidR="00922F39" w:rsidRDefault="00E42A06">
      <w:pPr>
        <w:ind w:left="705" w:hanging="705"/>
        <w:rPr>
          <w:rFonts w:ascii="Tahoma" w:hAnsi="Tahoma" w:cs="Tahoma"/>
          <w:b/>
          <w:sz w:val="18"/>
          <w:szCs w:val="18"/>
        </w:rPr>
      </w:pPr>
      <w:r>
        <w:rPr>
          <w:rFonts w:ascii="Tahoma" w:hAnsi="Tahoma" w:cs="Tahoma"/>
          <w:b/>
          <w:sz w:val="18"/>
          <w:szCs w:val="18"/>
        </w:rPr>
        <w:t>SOCIÁLNĚ PATOLOGICKÝMI JEVY A PŘED PROJEVY DISKRIMINACE, NEPŘÁTELSTVÍ NEBO NÁSILÍ.</w:t>
      </w:r>
    </w:p>
    <w:p w14:paraId="6FC9500D" w14:textId="77777777" w:rsidR="00922F39" w:rsidRDefault="00922F39">
      <w:pPr>
        <w:rPr>
          <w:rFonts w:ascii="Tahoma" w:hAnsi="Tahoma" w:cs="Tahoma"/>
          <w:b/>
          <w:sz w:val="18"/>
          <w:szCs w:val="18"/>
        </w:rPr>
      </w:pPr>
    </w:p>
    <w:p w14:paraId="1910EE06"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všichni žáci se chovají ve ŠD tak, aby neohrozili zdraví své ani nikoho jiného</w:t>
      </w:r>
    </w:p>
    <w:p w14:paraId="398813DA" w14:textId="77777777" w:rsidR="00922F39" w:rsidRDefault="00922F39">
      <w:pPr>
        <w:rPr>
          <w:rFonts w:ascii="Tahoma" w:hAnsi="Tahoma" w:cs="Tahoma"/>
          <w:sz w:val="18"/>
          <w:szCs w:val="18"/>
        </w:rPr>
      </w:pPr>
    </w:p>
    <w:p w14:paraId="346E6A76"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vedoucí vychovatelka plánuje společně s ostatními vychovatelkami celoročním plánem práce ŠD a týdenními plány ŠD pouze takové činnosti, které neohrožují bezpečnost a zdraví žáků a ke kterým mají vychovatelky odbornou pedagogickou způsobilost</w:t>
      </w:r>
    </w:p>
    <w:p w14:paraId="0AF709A9" w14:textId="77777777" w:rsidR="00922F39" w:rsidRDefault="00922F39">
      <w:pPr>
        <w:rPr>
          <w:rFonts w:ascii="Tahoma" w:hAnsi="Tahoma" w:cs="Tahoma"/>
          <w:sz w:val="18"/>
          <w:szCs w:val="18"/>
        </w:rPr>
      </w:pPr>
    </w:p>
    <w:p w14:paraId="423A553D" w14:textId="77777777" w:rsidR="00922F39" w:rsidRDefault="00E42A06">
      <w:pPr>
        <w:numPr>
          <w:ilvl w:val="0"/>
          <w:numId w:val="9"/>
        </w:numPr>
        <w:ind w:left="0" w:firstLine="0"/>
      </w:pPr>
      <w:r>
        <w:rPr>
          <w:rFonts w:ascii="Tahoma" w:hAnsi="Tahoma" w:cs="Tahoma"/>
          <w:sz w:val="18"/>
          <w:szCs w:val="18"/>
        </w:rPr>
        <w:t>k činnosti se žáky lze využívat pouze vybavení a zařízení, které neohrožuje bezpečnost a zdraví všech přítomných</w:t>
      </w:r>
    </w:p>
    <w:p w14:paraId="52E4CB84" w14:textId="77777777" w:rsidR="00922F39" w:rsidRDefault="00922F39">
      <w:pPr>
        <w:rPr>
          <w:rFonts w:ascii="Tahoma" w:hAnsi="Tahoma" w:cs="Tahoma"/>
          <w:sz w:val="18"/>
          <w:szCs w:val="18"/>
        </w:rPr>
      </w:pPr>
    </w:p>
    <w:p w14:paraId="2E60764C"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všichni žáci jsou na začátku docházky do ŠD poučeni o základních bezpečnostních pravidlech, která v době pobytu ve ŠD dodržují</w:t>
      </w:r>
    </w:p>
    <w:p w14:paraId="45A7184D" w14:textId="77777777" w:rsidR="00922F39" w:rsidRDefault="00922F39">
      <w:pPr>
        <w:rPr>
          <w:rFonts w:ascii="Tahoma" w:hAnsi="Tahoma" w:cs="Tahoma"/>
          <w:sz w:val="18"/>
          <w:szCs w:val="18"/>
        </w:rPr>
      </w:pPr>
    </w:p>
    <w:p w14:paraId="365C21E2" w14:textId="77777777" w:rsidR="00922F39" w:rsidRDefault="00922F39">
      <w:pPr>
        <w:pStyle w:val="Odstavecseseznamem"/>
        <w:ind w:left="0"/>
        <w:rPr>
          <w:rFonts w:ascii="Tahoma" w:hAnsi="Tahoma" w:cs="Tahoma"/>
          <w:sz w:val="18"/>
          <w:szCs w:val="18"/>
        </w:rPr>
      </w:pPr>
    </w:p>
    <w:p w14:paraId="078CA1C3" w14:textId="77777777" w:rsidR="00922F39" w:rsidRDefault="00E42A06">
      <w:pPr>
        <w:numPr>
          <w:ilvl w:val="0"/>
          <w:numId w:val="9"/>
        </w:numPr>
        <w:ind w:left="0" w:firstLine="0"/>
        <w:rPr>
          <w:rFonts w:ascii="Tahoma" w:hAnsi="Tahoma" w:cs="Tahoma"/>
          <w:sz w:val="18"/>
          <w:szCs w:val="18"/>
        </w:rPr>
      </w:pPr>
      <w:r>
        <w:rPr>
          <w:rFonts w:ascii="Tahoma" w:hAnsi="Tahoma" w:cs="Tahoma"/>
          <w:sz w:val="18"/>
          <w:szCs w:val="18"/>
        </w:rPr>
        <w:t>pohyb žáků mimo prostor školní družiny je povolen pouze se souhlasem příslušné vychovatelky (přecházení do jiných oddělení, k činnostem – tělocvična, učebna VPT, při odchodu do šatny)</w:t>
      </w:r>
    </w:p>
    <w:p w14:paraId="39267455" w14:textId="77777777" w:rsidR="00922F39" w:rsidRDefault="00922F39">
      <w:pPr>
        <w:rPr>
          <w:rFonts w:ascii="Tahoma" w:hAnsi="Tahoma" w:cs="Tahoma"/>
          <w:sz w:val="18"/>
          <w:szCs w:val="18"/>
        </w:rPr>
      </w:pPr>
    </w:p>
    <w:p w14:paraId="1349A717"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pokud žák zjistí nějakou závadu či nedostatek, jež by mohly ohrozit zdraví či bezpečnost osob, je povinen informovat o této skutečnosti vychovatelku</w:t>
      </w:r>
    </w:p>
    <w:p w14:paraId="0B9BD867" w14:textId="77777777" w:rsidR="00922F39" w:rsidRDefault="00922F39">
      <w:pPr>
        <w:rPr>
          <w:rFonts w:ascii="Tahoma" w:hAnsi="Tahoma" w:cs="Tahoma"/>
          <w:sz w:val="18"/>
          <w:szCs w:val="18"/>
        </w:rPr>
      </w:pPr>
    </w:p>
    <w:p w14:paraId="74C99FFC" w14:textId="77777777" w:rsidR="00922F39" w:rsidRPr="00817991" w:rsidRDefault="00E42A06" w:rsidP="00817991">
      <w:pPr>
        <w:numPr>
          <w:ilvl w:val="0"/>
          <w:numId w:val="5"/>
        </w:numPr>
        <w:ind w:left="0" w:firstLine="0"/>
        <w:rPr>
          <w:rFonts w:ascii="Tahoma" w:hAnsi="Tahoma" w:cs="Tahoma"/>
          <w:sz w:val="18"/>
          <w:szCs w:val="18"/>
        </w:rPr>
      </w:pPr>
      <w:r>
        <w:rPr>
          <w:rFonts w:ascii="Tahoma" w:eastAsia="Tahoma" w:hAnsi="Tahoma" w:cs="Tahoma"/>
          <w:sz w:val="18"/>
          <w:szCs w:val="18"/>
        </w:rPr>
        <w:t xml:space="preserve"> </w:t>
      </w:r>
      <w:r>
        <w:rPr>
          <w:rFonts w:ascii="Tahoma" w:hAnsi="Tahoma" w:cs="Tahoma"/>
          <w:sz w:val="18"/>
          <w:szCs w:val="18"/>
        </w:rPr>
        <w:t>každý úraz nebo poranění je nutné ihned hlásit vychovatelce, která zajistí ošetření žáka a informuje zákonného zástupce, zapíše do knihy úrazů</w:t>
      </w:r>
    </w:p>
    <w:p w14:paraId="760B8C11" w14:textId="77777777" w:rsidR="00922F39" w:rsidRDefault="00922F39">
      <w:pPr>
        <w:pStyle w:val="Odstavecseseznamem"/>
        <w:rPr>
          <w:rFonts w:ascii="Tahoma" w:hAnsi="Tahoma" w:cs="Tahoma"/>
          <w:sz w:val="18"/>
          <w:szCs w:val="18"/>
        </w:rPr>
      </w:pPr>
    </w:p>
    <w:p w14:paraId="34095C64"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ve všech prostorách ŠD platí přísný zákaz kouření, požívání alkoholu a dalších návykových látek</w:t>
      </w:r>
    </w:p>
    <w:p w14:paraId="662A37AD" w14:textId="77777777" w:rsidR="00922F39" w:rsidRDefault="00922F39">
      <w:pPr>
        <w:pStyle w:val="Odstavecseseznamem"/>
        <w:rPr>
          <w:rFonts w:ascii="Tahoma" w:hAnsi="Tahoma" w:cs="Tahoma"/>
          <w:sz w:val="18"/>
          <w:szCs w:val="18"/>
        </w:rPr>
      </w:pPr>
    </w:p>
    <w:p w14:paraId="7CA6CF65"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 xml:space="preserve">žáci mají zakázáno manipulovat s elektrickými spotřebiči, elektrickým zařízením, otevírat okna </w:t>
      </w:r>
    </w:p>
    <w:p w14:paraId="266F56F2" w14:textId="77777777" w:rsidR="00922F39" w:rsidRDefault="00922F39">
      <w:pPr>
        <w:pStyle w:val="Odstavecseseznamem"/>
        <w:rPr>
          <w:rFonts w:ascii="Tahoma" w:hAnsi="Tahoma" w:cs="Tahoma"/>
          <w:sz w:val="18"/>
          <w:szCs w:val="18"/>
        </w:rPr>
      </w:pPr>
    </w:p>
    <w:p w14:paraId="18674221"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do ŠD žáci nenosí nebezpečné předměty a cennosti, škola nenese za ztrátu cenností odpovědnost</w:t>
      </w:r>
    </w:p>
    <w:p w14:paraId="4C60B904" w14:textId="77777777" w:rsidR="00922F39" w:rsidRDefault="00922F39">
      <w:pPr>
        <w:pStyle w:val="Odstavecseseznamem"/>
        <w:rPr>
          <w:rFonts w:ascii="Tahoma" w:hAnsi="Tahoma" w:cs="Tahoma"/>
          <w:sz w:val="18"/>
          <w:szCs w:val="18"/>
        </w:rPr>
      </w:pPr>
    </w:p>
    <w:p w14:paraId="35A69DCE" w14:textId="77777777" w:rsidR="00922F39" w:rsidRDefault="00E42A06" w:rsidP="00817991">
      <w:pPr>
        <w:numPr>
          <w:ilvl w:val="0"/>
          <w:numId w:val="5"/>
        </w:numPr>
        <w:ind w:left="0" w:firstLine="0"/>
        <w:rPr>
          <w:rFonts w:ascii="Tahoma" w:hAnsi="Tahoma" w:cs="Tahoma"/>
          <w:sz w:val="18"/>
          <w:szCs w:val="18"/>
        </w:rPr>
      </w:pPr>
      <w:r>
        <w:rPr>
          <w:rFonts w:ascii="Tahoma" w:hAnsi="Tahoma" w:cs="Tahoma"/>
          <w:sz w:val="18"/>
          <w:szCs w:val="18"/>
        </w:rPr>
        <w:t>za žáka, který byl ve škole a do ŠD se nedostaví, vychovatelka nezodpovídá, neprodleně informuje rodiče o nepřítomnosti dítěte</w:t>
      </w:r>
    </w:p>
    <w:p w14:paraId="5400A906" w14:textId="77777777" w:rsidR="00922F39" w:rsidRDefault="00922F39">
      <w:pPr>
        <w:rPr>
          <w:rFonts w:ascii="Tahoma" w:hAnsi="Tahoma" w:cs="Tahoma"/>
          <w:sz w:val="18"/>
          <w:szCs w:val="18"/>
        </w:rPr>
      </w:pPr>
    </w:p>
    <w:p w14:paraId="38612612" w14:textId="77777777" w:rsidR="00922F39" w:rsidRDefault="00922F39">
      <w:pPr>
        <w:ind w:left="705"/>
        <w:rPr>
          <w:rFonts w:ascii="Tahoma" w:hAnsi="Tahoma" w:cs="Tahoma"/>
          <w:sz w:val="18"/>
          <w:szCs w:val="18"/>
        </w:rPr>
      </w:pPr>
    </w:p>
    <w:p w14:paraId="01FE40AF" w14:textId="77777777" w:rsidR="00922F39" w:rsidRDefault="00922F39">
      <w:pPr>
        <w:rPr>
          <w:rFonts w:ascii="Tahoma" w:hAnsi="Tahoma" w:cs="Tahoma"/>
          <w:sz w:val="18"/>
          <w:szCs w:val="18"/>
        </w:rPr>
      </w:pPr>
    </w:p>
    <w:p w14:paraId="12041946" w14:textId="77777777" w:rsidR="00922F39" w:rsidRDefault="00E42A06">
      <w:pPr>
        <w:rPr>
          <w:rFonts w:ascii="Tahoma" w:hAnsi="Tahoma" w:cs="Tahoma"/>
          <w:b/>
          <w:sz w:val="18"/>
          <w:szCs w:val="18"/>
        </w:rPr>
      </w:pPr>
      <w:r>
        <w:rPr>
          <w:rFonts w:ascii="Tahoma" w:hAnsi="Tahoma" w:cs="Tahoma"/>
          <w:b/>
          <w:sz w:val="18"/>
          <w:szCs w:val="18"/>
        </w:rPr>
        <w:t>V. PODMÍNKY ZACHÁZENÍ S MAJETKEM ŠKOLY NEBO ŠKOLNÍ DRUŽINY ZE STRANY DĚTÍ, ŽÁKŮ</w:t>
      </w:r>
    </w:p>
    <w:p w14:paraId="424A3F8A" w14:textId="77777777" w:rsidR="00922F39" w:rsidRDefault="00922F39">
      <w:pPr>
        <w:rPr>
          <w:rFonts w:ascii="Tahoma" w:hAnsi="Tahoma" w:cs="Tahoma"/>
          <w:b/>
          <w:sz w:val="18"/>
          <w:szCs w:val="18"/>
        </w:rPr>
      </w:pPr>
    </w:p>
    <w:p w14:paraId="357468F3" w14:textId="77777777" w:rsidR="00922F39" w:rsidRDefault="00E42A06" w:rsidP="00BB62DC">
      <w:pPr>
        <w:numPr>
          <w:ilvl w:val="0"/>
          <w:numId w:val="5"/>
        </w:numPr>
        <w:ind w:left="0" w:firstLine="0"/>
        <w:rPr>
          <w:rFonts w:ascii="Tahoma" w:hAnsi="Tahoma" w:cs="Tahoma"/>
          <w:sz w:val="18"/>
          <w:szCs w:val="18"/>
        </w:rPr>
      </w:pPr>
      <w:r>
        <w:rPr>
          <w:rFonts w:ascii="Tahoma" w:hAnsi="Tahoma" w:cs="Tahoma"/>
          <w:sz w:val="18"/>
          <w:szCs w:val="18"/>
        </w:rPr>
        <w:t>žáci jsou povinni řádně pečovat o takto propůjčený majetek školy, ochraňovat jej před ztrátou a poškozením</w:t>
      </w:r>
    </w:p>
    <w:p w14:paraId="3EB44EBE" w14:textId="77777777" w:rsidR="00BB62DC" w:rsidRPr="00BB62DC" w:rsidRDefault="00BB62DC" w:rsidP="00BB62DC">
      <w:pPr>
        <w:rPr>
          <w:rFonts w:ascii="Tahoma" w:hAnsi="Tahoma" w:cs="Tahoma"/>
          <w:sz w:val="18"/>
          <w:szCs w:val="18"/>
        </w:rPr>
      </w:pPr>
    </w:p>
    <w:p w14:paraId="4DEB079F" w14:textId="77777777" w:rsidR="00922F39" w:rsidRPr="00BB62DC" w:rsidRDefault="00E42A06" w:rsidP="00BB62DC">
      <w:pPr>
        <w:numPr>
          <w:ilvl w:val="0"/>
          <w:numId w:val="5"/>
        </w:numPr>
        <w:ind w:left="0" w:firstLine="0"/>
        <w:rPr>
          <w:rFonts w:ascii="Tahoma" w:hAnsi="Tahoma" w:cs="Tahoma"/>
          <w:sz w:val="18"/>
          <w:szCs w:val="18"/>
        </w:rPr>
      </w:pPr>
      <w:r>
        <w:rPr>
          <w:rFonts w:ascii="Tahoma" w:hAnsi="Tahoma" w:cs="Tahoma"/>
          <w:sz w:val="18"/>
          <w:szCs w:val="18"/>
        </w:rPr>
        <w:t>ztráty věcí hlásí žáci neprodleně své vychovatelce. Žáci dbají na dostatečné zajištění svých věcí – uzamykání šaten, oddělení</w:t>
      </w:r>
    </w:p>
    <w:p w14:paraId="4C903454" w14:textId="77777777" w:rsidR="00922F39" w:rsidRDefault="00922F39">
      <w:pPr>
        <w:pStyle w:val="Odstavecseseznamem"/>
        <w:rPr>
          <w:rFonts w:ascii="Tahoma" w:hAnsi="Tahoma" w:cs="Tahoma"/>
          <w:sz w:val="18"/>
          <w:szCs w:val="18"/>
        </w:rPr>
      </w:pPr>
    </w:p>
    <w:p w14:paraId="533464FD" w14:textId="77777777" w:rsidR="00922F39" w:rsidRPr="00BB62DC" w:rsidRDefault="00E42A06" w:rsidP="00BB62DC">
      <w:pPr>
        <w:numPr>
          <w:ilvl w:val="0"/>
          <w:numId w:val="5"/>
        </w:numPr>
        <w:ind w:left="0" w:firstLine="0"/>
        <w:rPr>
          <w:rFonts w:ascii="Tahoma" w:hAnsi="Tahoma" w:cs="Tahoma"/>
          <w:sz w:val="18"/>
          <w:szCs w:val="18"/>
        </w:rPr>
      </w:pPr>
      <w:r>
        <w:rPr>
          <w:rFonts w:ascii="Tahoma" w:hAnsi="Tahoma" w:cs="Tahoma"/>
          <w:sz w:val="18"/>
          <w:szCs w:val="18"/>
        </w:rPr>
        <w:t>při nahlášení krádeže žákem se o události pořídí záznam na základě výpovědi poškozeného. Věc se předá orgánům činným v trestném řízení (ohlásit na místní nebo obvodní oddělení Policie ČR), nebo žák bude poučen, že má tuto možnost.</w:t>
      </w:r>
    </w:p>
    <w:p w14:paraId="0C48E68F" w14:textId="77777777" w:rsidR="00922F39" w:rsidRDefault="00922F39">
      <w:pPr>
        <w:rPr>
          <w:rFonts w:ascii="Tahoma" w:hAnsi="Tahoma" w:cs="Tahoma"/>
          <w:sz w:val="18"/>
          <w:szCs w:val="18"/>
        </w:rPr>
      </w:pPr>
    </w:p>
    <w:p w14:paraId="63C1B74A" w14:textId="77777777" w:rsidR="00922F39" w:rsidRDefault="00922F39">
      <w:pPr>
        <w:rPr>
          <w:rFonts w:ascii="Tahoma" w:hAnsi="Tahoma" w:cs="Tahoma"/>
          <w:sz w:val="18"/>
          <w:szCs w:val="18"/>
        </w:rPr>
      </w:pPr>
    </w:p>
    <w:p w14:paraId="19A18CB1" w14:textId="77777777" w:rsidR="00922F39" w:rsidRDefault="00922F39">
      <w:pPr>
        <w:rPr>
          <w:rFonts w:ascii="Tahoma" w:hAnsi="Tahoma" w:cs="Tahoma"/>
          <w:sz w:val="18"/>
          <w:szCs w:val="18"/>
        </w:rPr>
      </w:pPr>
    </w:p>
    <w:p w14:paraId="659F30F9" w14:textId="77777777" w:rsidR="00922F39" w:rsidRDefault="00922F39">
      <w:pPr>
        <w:rPr>
          <w:rFonts w:ascii="Tahoma" w:hAnsi="Tahoma" w:cs="Tahoma"/>
          <w:b/>
          <w:sz w:val="18"/>
          <w:szCs w:val="18"/>
        </w:rPr>
      </w:pPr>
    </w:p>
    <w:p w14:paraId="2726B605" w14:textId="77777777" w:rsidR="00922F39" w:rsidRDefault="00E42A06">
      <w:pPr>
        <w:rPr>
          <w:rFonts w:ascii="Tahoma" w:hAnsi="Tahoma" w:cs="Tahoma"/>
          <w:b/>
          <w:sz w:val="18"/>
          <w:szCs w:val="18"/>
        </w:rPr>
      </w:pPr>
      <w:r>
        <w:rPr>
          <w:rFonts w:ascii="Tahoma" w:hAnsi="Tahoma" w:cs="Tahoma"/>
          <w:b/>
          <w:sz w:val="18"/>
          <w:szCs w:val="18"/>
        </w:rPr>
        <w:t>ZÁVĚREČNÁ USTANOVENÍ</w:t>
      </w:r>
    </w:p>
    <w:p w14:paraId="1321B76F" w14:textId="77777777" w:rsidR="00922F39" w:rsidRDefault="00922F39">
      <w:pPr>
        <w:rPr>
          <w:rFonts w:ascii="Tahoma" w:hAnsi="Tahoma" w:cs="Tahoma"/>
          <w:b/>
          <w:sz w:val="18"/>
          <w:szCs w:val="18"/>
        </w:rPr>
      </w:pPr>
    </w:p>
    <w:p w14:paraId="0F86DA18" w14:textId="77777777" w:rsidR="00922F39" w:rsidRDefault="00E42A06">
      <w:pPr>
        <w:numPr>
          <w:ilvl w:val="0"/>
          <w:numId w:val="3"/>
        </w:numPr>
      </w:pPr>
      <w:r>
        <w:rPr>
          <w:rFonts w:ascii="Tahoma" w:hAnsi="Tahoma" w:cs="Tahoma"/>
          <w:sz w:val="18"/>
          <w:szCs w:val="18"/>
        </w:rPr>
        <w:t>Kontrolou provádění ustanovení této směrnice je statutárním orgánem školy pověřen zaměstnanec: vedoucí vychovatelka školní družiny a zástupce ředitele.</w:t>
      </w:r>
    </w:p>
    <w:p w14:paraId="43698A1C" w14:textId="77777777" w:rsidR="00922F39" w:rsidRDefault="00922F39">
      <w:pPr>
        <w:ind w:left="360"/>
        <w:rPr>
          <w:rFonts w:ascii="Tahoma" w:hAnsi="Tahoma" w:cs="Tahoma"/>
          <w:sz w:val="18"/>
          <w:szCs w:val="18"/>
        </w:rPr>
      </w:pPr>
    </w:p>
    <w:p w14:paraId="42E42146" w14:textId="77777777" w:rsidR="00922F39" w:rsidRDefault="00E42A06">
      <w:pPr>
        <w:numPr>
          <w:ilvl w:val="0"/>
          <w:numId w:val="3"/>
        </w:numPr>
        <w:rPr>
          <w:rFonts w:ascii="Tahoma" w:hAnsi="Tahoma" w:cs="Tahoma"/>
          <w:sz w:val="18"/>
          <w:szCs w:val="18"/>
        </w:rPr>
      </w:pPr>
      <w:r>
        <w:rPr>
          <w:rFonts w:ascii="Tahoma" w:hAnsi="Tahoma" w:cs="Tahoma"/>
          <w:sz w:val="18"/>
          <w:szCs w:val="18"/>
        </w:rPr>
        <w:t xml:space="preserve">Zrušuje se předchozí znění této směrnice. Uložení směrnice v archivu školy se řídí Spisovým řádem školy. </w:t>
      </w:r>
    </w:p>
    <w:p w14:paraId="44DD50BF" w14:textId="77777777" w:rsidR="00922F39" w:rsidRDefault="00922F39">
      <w:pPr>
        <w:ind w:left="360"/>
        <w:rPr>
          <w:rFonts w:ascii="Tahoma" w:hAnsi="Tahoma" w:cs="Tahoma"/>
          <w:sz w:val="18"/>
          <w:szCs w:val="18"/>
        </w:rPr>
      </w:pPr>
    </w:p>
    <w:p w14:paraId="796F92D0" w14:textId="77777777" w:rsidR="00922F39" w:rsidRDefault="00E42A06">
      <w:pPr>
        <w:numPr>
          <w:ilvl w:val="0"/>
          <w:numId w:val="3"/>
        </w:numPr>
      </w:pPr>
      <w:r>
        <w:rPr>
          <w:rFonts w:ascii="Tahoma" w:hAnsi="Tahoma" w:cs="Tahoma"/>
          <w:sz w:val="18"/>
          <w:szCs w:val="18"/>
        </w:rPr>
        <w:t>Směrnice nabývá platnosti dnem podpisu ředitele školy a zveřejněním.</w:t>
      </w:r>
    </w:p>
    <w:p w14:paraId="48603730" w14:textId="77777777" w:rsidR="00922F39" w:rsidRDefault="00922F39">
      <w:pPr>
        <w:ind w:left="360"/>
        <w:rPr>
          <w:rFonts w:ascii="Tahoma" w:hAnsi="Tahoma" w:cs="Tahoma"/>
          <w:color w:val="000000"/>
          <w:sz w:val="18"/>
          <w:szCs w:val="18"/>
        </w:rPr>
      </w:pPr>
    </w:p>
    <w:p w14:paraId="2E320F92" w14:textId="0419222F" w:rsidR="00922F39" w:rsidRPr="003B6460" w:rsidRDefault="00E42A06">
      <w:pPr>
        <w:numPr>
          <w:ilvl w:val="0"/>
          <w:numId w:val="3"/>
        </w:numPr>
      </w:pPr>
      <w:r w:rsidRPr="00BB62DC">
        <w:rPr>
          <w:rFonts w:ascii="Tahoma" w:hAnsi="Tahoma" w:cs="Tahoma"/>
          <w:sz w:val="18"/>
          <w:szCs w:val="18"/>
        </w:rPr>
        <w:t>Směrnice nabývá účinnosti dnem: 1. 9. 202</w:t>
      </w:r>
      <w:r w:rsidR="00ED3D13">
        <w:rPr>
          <w:rFonts w:ascii="Tahoma" w:hAnsi="Tahoma" w:cs="Tahoma"/>
          <w:sz w:val="18"/>
          <w:szCs w:val="18"/>
        </w:rPr>
        <w:t>5</w:t>
      </w:r>
    </w:p>
    <w:p w14:paraId="2E312353" w14:textId="77777777" w:rsidR="003B6460" w:rsidRDefault="003B6460" w:rsidP="003B6460">
      <w:pPr>
        <w:pStyle w:val="Odstavecseseznamem"/>
      </w:pPr>
    </w:p>
    <w:p w14:paraId="24AA23EE" w14:textId="77777777" w:rsidR="003B6460" w:rsidRPr="00BB62DC" w:rsidRDefault="003B6460" w:rsidP="003B6460"/>
    <w:p w14:paraId="518C136D" w14:textId="77777777" w:rsidR="00922F39" w:rsidRPr="00BB62DC" w:rsidRDefault="00922F39">
      <w:pPr>
        <w:rPr>
          <w:rFonts w:ascii="Tahoma" w:hAnsi="Tahoma" w:cs="Tahoma"/>
          <w:sz w:val="18"/>
          <w:szCs w:val="18"/>
        </w:rPr>
      </w:pPr>
    </w:p>
    <w:p w14:paraId="05D23011" w14:textId="77777777" w:rsidR="00922F39" w:rsidRPr="00BB62DC" w:rsidRDefault="00922F39">
      <w:pPr>
        <w:rPr>
          <w:rFonts w:ascii="Tahoma" w:hAnsi="Tahoma" w:cs="Tahoma"/>
          <w:sz w:val="18"/>
          <w:szCs w:val="18"/>
        </w:rPr>
      </w:pPr>
    </w:p>
    <w:p w14:paraId="41FA516B" w14:textId="1394E7C7" w:rsidR="00922F39" w:rsidRPr="00BB62DC" w:rsidRDefault="00E42A06">
      <w:r w:rsidRPr="00BB62DC">
        <w:rPr>
          <w:rFonts w:ascii="Tahoma" w:hAnsi="Tahoma" w:cs="Tahoma"/>
          <w:sz w:val="18"/>
          <w:szCs w:val="18"/>
        </w:rPr>
        <w:t xml:space="preserve">V Městě Albrechticích </w:t>
      </w:r>
      <w:r w:rsidR="00ED3D13">
        <w:rPr>
          <w:rFonts w:ascii="Tahoma" w:hAnsi="Tahoma" w:cs="Tahoma"/>
          <w:sz w:val="18"/>
          <w:szCs w:val="18"/>
        </w:rPr>
        <w:t>29</w:t>
      </w:r>
      <w:r w:rsidRPr="00BB62DC">
        <w:rPr>
          <w:rFonts w:ascii="Tahoma" w:hAnsi="Tahoma" w:cs="Tahoma"/>
          <w:sz w:val="18"/>
          <w:szCs w:val="18"/>
        </w:rPr>
        <w:t>. 8.</w:t>
      </w:r>
      <w:r w:rsidR="008E6BE2" w:rsidRPr="00BB62DC">
        <w:rPr>
          <w:rFonts w:ascii="Tahoma" w:hAnsi="Tahoma" w:cs="Tahoma"/>
          <w:sz w:val="18"/>
          <w:szCs w:val="18"/>
        </w:rPr>
        <w:t xml:space="preserve"> 202</w:t>
      </w:r>
      <w:r w:rsidR="00ED3D13">
        <w:rPr>
          <w:rFonts w:ascii="Tahoma" w:hAnsi="Tahoma" w:cs="Tahoma"/>
          <w:sz w:val="18"/>
          <w:szCs w:val="18"/>
        </w:rPr>
        <w:t>5</w:t>
      </w:r>
      <w:r w:rsidRPr="00BB62DC">
        <w:rPr>
          <w:rFonts w:ascii="Tahoma" w:hAnsi="Tahoma" w:cs="Tahoma"/>
          <w:sz w:val="18"/>
          <w:szCs w:val="18"/>
        </w:rPr>
        <w:t xml:space="preserve">                                                                  </w:t>
      </w:r>
      <w:r w:rsidR="008E6BE2" w:rsidRPr="00BB62DC">
        <w:rPr>
          <w:rFonts w:ascii="Tahoma" w:hAnsi="Tahoma" w:cs="Tahoma"/>
          <w:sz w:val="18"/>
          <w:szCs w:val="18"/>
        </w:rPr>
        <w:t>Mgr.</w:t>
      </w:r>
      <w:r w:rsidRPr="00BB62DC">
        <w:rPr>
          <w:rFonts w:ascii="Tahoma" w:hAnsi="Tahoma" w:cs="Tahoma"/>
          <w:sz w:val="18"/>
          <w:szCs w:val="18"/>
        </w:rPr>
        <w:t xml:space="preserve"> </w:t>
      </w:r>
      <w:r w:rsidR="008E6BE2" w:rsidRPr="00BB62DC">
        <w:rPr>
          <w:rFonts w:ascii="Tahoma" w:hAnsi="Tahoma" w:cs="Tahoma"/>
          <w:sz w:val="18"/>
          <w:szCs w:val="18"/>
        </w:rPr>
        <w:t>Lub</w:t>
      </w:r>
      <w:r w:rsidR="0080157D" w:rsidRPr="00BB62DC">
        <w:rPr>
          <w:rFonts w:ascii="Tahoma" w:hAnsi="Tahoma" w:cs="Tahoma"/>
          <w:sz w:val="18"/>
          <w:szCs w:val="18"/>
        </w:rPr>
        <w:t>omír</w:t>
      </w:r>
      <w:r w:rsidR="008E6BE2" w:rsidRPr="00BB62DC">
        <w:rPr>
          <w:rFonts w:ascii="Tahoma" w:hAnsi="Tahoma" w:cs="Tahoma"/>
          <w:sz w:val="18"/>
          <w:szCs w:val="18"/>
        </w:rPr>
        <w:t xml:space="preserve"> </w:t>
      </w:r>
      <w:proofErr w:type="spellStart"/>
      <w:r w:rsidR="008E6BE2" w:rsidRPr="00BB62DC">
        <w:rPr>
          <w:rFonts w:ascii="Tahoma" w:hAnsi="Tahoma" w:cs="Tahoma"/>
          <w:sz w:val="18"/>
          <w:szCs w:val="18"/>
        </w:rPr>
        <w:t>Grček</w:t>
      </w:r>
      <w:proofErr w:type="spellEnd"/>
      <w:r w:rsidR="008E6BE2" w:rsidRPr="00BB62DC">
        <w:rPr>
          <w:rFonts w:ascii="Tahoma" w:hAnsi="Tahoma" w:cs="Tahoma"/>
          <w:sz w:val="18"/>
          <w:szCs w:val="18"/>
        </w:rPr>
        <w:t>,</w:t>
      </w:r>
      <w:r w:rsidRPr="00BB62DC">
        <w:rPr>
          <w:rFonts w:ascii="Tahoma" w:hAnsi="Tahoma" w:cs="Tahoma"/>
          <w:sz w:val="18"/>
          <w:szCs w:val="18"/>
        </w:rPr>
        <w:t xml:space="preserve"> ředitel školy</w:t>
      </w:r>
    </w:p>
    <w:sectPr w:rsidR="00922F39" w:rsidRPr="00BB62DC">
      <w:headerReference w:type="default" r:id="rId9"/>
      <w:pgSz w:w="11906" w:h="16838"/>
      <w:pgMar w:top="765" w:right="1274" w:bottom="312" w:left="156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8C6B" w14:textId="77777777" w:rsidR="00E87359" w:rsidRDefault="00E87359">
      <w:r>
        <w:separator/>
      </w:r>
    </w:p>
  </w:endnote>
  <w:endnote w:type="continuationSeparator" w:id="0">
    <w:p w14:paraId="41B423FF" w14:textId="77777777" w:rsidR="00E87359" w:rsidRDefault="00E8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6B71" w14:textId="77777777" w:rsidR="00E87359" w:rsidRDefault="00E87359">
      <w:r>
        <w:separator/>
      </w:r>
    </w:p>
  </w:footnote>
  <w:footnote w:type="continuationSeparator" w:id="0">
    <w:p w14:paraId="47BC0D1E" w14:textId="77777777" w:rsidR="00E87359" w:rsidRDefault="00E8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4A0C" w14:textId="77777777" w:rsidR="00922F39" w:rsidRDefault="00E42A06">
    <w:pPr>
      <w:spacing w:after="180"/>
      <w:rPr>
        <w:rFonts w:ascii="Tahoma" w:hAnsi="Tahoma" w:cs="Tahoma"/>
        <w:b/>
        <w:i/>
        <w:sz w:val="20"/>
        <w:szCs w:val="20"/>
      </w:rPr>
    </w:pPr>
    <w:r>
      <w:rPr>
        <w:rFonts w:ascii="Tahoma" w:hAnsi="Tahoma" w:cs="Tahoma"/>
        <w:b/>
        <w:i/>
        <w:sz w:val="20"/>
        <w:szCs w:val="20"/>
      </w:rPr>
      <w:t>Základní škola Město Albrechtice, okres Bruntál</w:t>
    </w:r>
  </w:p>
  <w:p w14:paraId="76E2B29B" w14:textId="7477BDDE" w:rsidR="00922F39" w:rsidRDefault="00885313">
    <w:r>
      <w:rPr>
        <w:noProof/>
        <w:lang w:eastAsia="cs-CZ"/>
      </w:rPr>
      <mc:AlternateContent>
        <mc:Choice Requires="wps">
          <w:drawing>
            <wp:anchor distT="0" distB="0" distL="114935" distR="114935" simplePos="0" relativeHeight="251657728" behindDoc="1" locked="0" layoutInCell="1" allowOverlap="1" wp14:anchorId="62BCB147" wp14:editId="2D8C2517">
              <wp:simplePos x="0" y="0"/>
              <wp:positionH relativeFrom="column">
                <wp:posOffset>0</wp:posOffset>
              </wp:positionH>
              <wp:positionV relativeFrom="paragraph">
                <wp:posOffset>-60960</wp:posOffset>
              </wp:positionV>
              <wp:extent cx="4011295" cy="1905"/>
              <wp:effectExtent l="0" t="0" r="8255" b="17145"/>
              <wp:wrapNone/>
              <wp:docPr id="185531554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1295" cy="190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6A952EA" id="Přímá spojnice 1" o:spid="_x0000_s1026" style="position:absolute;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4.8pt" to="315.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" strokeweight=".26mm">
              <v:stroke joinstyle="miter"/>
              <o:lock v:ext="edit" shapetype="f"/>
            </v:line>
          </w:pict>
        </mc:Fallback>
      </mc:AlternateContent>
    </w:r>
    <w:r w:rsidR="007433E9">
      <w:rPr>
        <w:rFonts w:ascii="Tahoma" w:hAnsi="Tahoma" w:cs="Tahoma"/>
        <w:i/>
        <w:sz w:val="16"/>
        <w:szCs w:val="16"/>
      </w:rPr>
      <w:t xml:space="preserve">Opavická1, 793951 Město Albrechtice, e-mail: </w:t>
    </w:r>
    <w:hyperlink r:id="rId1">
      <w:r w:rsidR="007433E9">
        <w:rPr>
          <w:rStyle w:val="Internetovodkaz"/>
          <w:rFonts w:ascii="Tahoma" w:hAnsi="Tahoma" w:cs="Tahoma"/>
          <w:i/>
          <w:color w:val="0000FF"/>
          <w:sz w:val="16"/>
          <w:szCs w:val="16"/>
        </w:rPr>
        <w:t>podatelna@zsma.cz</w:t>
      </w:r>
    </w:hyperlink>
  </w:p>
  <w:p w14:paraId="71EAD513" w14:textId="77777777" w:rsidR="00922F39" w:rsidRDefault="00922F39">
    <w:pPr>
      <w:pStyle w:val="Zhlav"/>
      <w:rPr>
        <w:rFonts w:ascii="Tahoma" w:hAnsi="Tahoma" w:cs="Tahoma"/>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5934" w14:textId="77777777" w:rsidR="00922F39" w:rsidRDefault="00922F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4DD"/>
    <w:multiLevelType w:val="hybridMultilevel"/>
    <w:tmpl w:val="DF22C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B77EC6"/>
    <w:multiLevelType w:val="multilevel"/>
    <w:tmpl w:val="B6EE7A4A"/>
    <w:lvl w:ilvl="0">
      <w:start w:val="1"/>
      <w:numFmt w:val="bullet"/>
      <w:lvlText w:val=""/>
      <w:lvlJc w:val="left"/>
      <w:pPr>
        <w:tabs>
          <w:tab w:val="num" w:pos="780"/>
        </w:tabs>
        <w:ind w:left="780" w:hanging="360"/>
      </w:pPr>
      <w:rPr>
        <w:rFonts w:ascii="Wingdings" w:hAnsi="Wingdings" w:cs="Wingdings" w:hint="default"/>
        <w:b/>
        <w:color w:val="auto"/>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B295C29"/>
    <w:multiLevelType w:val="multilevel"/>
    <w:tmpl w:val="D6EA549E"/>
    <w:lvl w:ilvl="0">
      <w:start w:val="1"/>
      <w:numFmt w:val="decimal"/>
      <w:lvlText w:val="%1."/>
      <w:lvlJc w:val="left"/>
      <w:pPr>
        <w:tabs>
          <w:tab w:val="num" w:pos="360"/>
        </w:tabs>
        <w:ind w:left="360" w:hanging="360"/>
      </w:pPr>
      <w:rPr>
        <w:rFonts w:ascii="Tahoma" w:hAnsi="Tahoma" w:cs="Tahoma"/>
        <w:color w:val="auto"/>
        <w:sz w:val="18"/>
        <w:szCs w:val="18"/>
      </w:r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3" w15:restartNumberingAfterBreak="0">
    <w:nsid w:val="0E3F3D80"/>
    <w:multiLevelType w:val="hybridMultilevel"/>
    <w:tmpl w:val="315AD944"/>
    <w:lvl w:ilvl="0" w:tplc="EB76D022">
      <w:start w:val="11"/>
      <w:numFmt w:val="decimal"/>
      <w:lvlText w:val="%1)"/>
      <w:lvlJc w:val="left"/>
      <w:pPr>
        <w:ind w:left="636" w:hanging="360"/>
      </w:pPr>
      <w:rPr>
        <w:rFonts w:hint="default"/>
        <w:color w:val="auto"/>
      </w:rPr>
    </w:lvl>
    <w:lvl w:ilvl="1" w:tplc="04050019" w:tentative="1">
      <w:start w:val="1"/>
      <w:numFmt w:val="lowerLetter"/>
      <w:lvlText w:val="%2."/>
      <w:lvlJc w:val="left"/>
      <w:pPr>
        <w:ind w:left="1356" w:hanging="360"/>
      </w:pPr>
    </w:lvl>
    <w:lvl w:ilvl="2" w:tplc="0405001B" w:tentative="1">
      <w:start w:val="1"/>
      <w:numFmt w:val="lowerRoman"/>
      <w:lvlText w:val="%3."/>
      <w:lvlJc w:val="right"/>
      <w:pPr>
        <w:ind w:left="2076" w:hanging="180"/>
      </w:pPr>
    </w:lvl>
    <w:lvl w:ilvl="3" w:tplc="0405000F" w:tentative="1">
      <w:start w:val="1"/>
      <w:numFmt w:val="decimal"/>
      <w:lvlText w:val="%4."/>
      <w:lvlJc w:val="left"/>
      <w:pPr>
        <w:ind w:left="2796" w:hanging="360"/>
      </w:pPr>
    </w:lvl>
    <w:lvl w:ilvl="4" w:tplc="04050019" w:tentative="1">
      <w:start w:val="1"/>
      <w:numFmt w:val="lowerLetter"/>
      <w:lvlText w:val="%5."/>
      <w:lvlJc w:val="left"/>
      <w:pPr>
        <w:ind w:left="3516" w:hanging="360"/>
      </w:pPr>
    </w:lvl>
    <w:lvl w:ilvl="5" w:tplc="0405001B" w:tentative="1">
      <w:start w:val="1"/>
      <w:numFmt w:val="lowerRoman"/>
      <w:lvlText w:val="%6."/>
      <w:lvlJc w:val="right"/>
      <w:pPr>
        <w:ind w:left="4236" w:hanging="180"/>
      </w:pPr>
    </w:lvl>
    <w:lvl w:ilvl="6" w:tplc="0405000F" w:tentative="1">
      <w:start w:val="1"/>
      <w:numFmt w:val="decimal"/>
      <w:lvlText w:val="%7."/>
      <w:lvlJc w:val="left"/>
      <w:pPr>
        <w:ind w:left="4956" w:hanging="360"/>
      </w:pPr>
    </w:lvl>
    <w:lvl w:ilvl="7" w:tplc="04050019" w:tentative="1">
      <w:start w:val="1"/>
      <w:numFmt w:val="lowerLetter"/>
      <w:lvlText w:val="%8."/>
      <w:lvlJc w:val="left"/>
      <w:pPr>
        <w:ind w:left="5676" w:hanging="360"/>
      </w:pPr>
    </w:lvl>
    <w:lvl w:ilvl="8" w:tplc="0405001B" w:tentative="1">
      <w:start w:val="1"/>
      <w:numFmt w:val="lowerRoman"/>
      <w:lvlText w:val="%9."/>
      <w:lvlJc w:val="right"/>
      <w:pPr>
        <w:ind w:left="6396" w:hanging="180"/>
      </w:pPr>
    </w:lvl>
  </w:abstractNum>
  <w:abstractNum w:abstractNumId="4" w15:restartNumberingAfterBreak="0">
    <w:nsid w:val="17D46323"/>
    <w:multiLevelType w:val="multilevel"/>
    <w:tmpl w:val="F7DA088C"/>
    <w:lvl w:ilvl="0">
      <w:start w:val="1"/>
      <w:numFmt w:val="decimal"/>
      <w:lvlText w:val="%1)"/>
      <w:lvlJc w:val="left"/>
      <w:pPr>
        <w:tabs>
          <w:tab w:val="num" w:pos="709"/>
        </w:tabs>
        <w:ind w:left="720" w:hanging="360"/>
      </w:pPr>
      <w:rPr>
        <w:rFonts w:ascii="Tahoma" w:hAnsi="Tahoma" w:cs="Tahoma"/>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506144"/>
    <w:multiLevelType w:val="multilevel"/>
    <w:tmpl w:val="6E24E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660AF8"/>
    <w:multiLevelType w:val="multilevel"/>
    <w:tmpl w:val="F85EE6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BB45D1"/>
    <w:multiLevelType w:val="multilevel"/>
    <w:tmpl w:val="280A5EB2"/>
    <w:lvl w:ilvl="0">
      <w:start w:val="1"/>
      <w:numFmt w:val="bullet"/>
      <w:lvlText w:val=""/>
      <w:lvlJc w:val="left"/>
      <w:pPr>
        <w:ind w:left="720" w:hanging="360"/>
      </w:pPr>
      <w:rPr>
        <w:rFonts w:ascii="Wingdings" w:hAnsi="Wingdings" w:cs="Wingdings"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D3569B7"/>
    <w:multiLevelType w:val="multilevel"/>
    <w:tmpl w:val="A0766ACE"/>
    <w:lvl w:ilvl="0">
      <w:start w:val="1"/>
      <w:numFmt w:val="bullet"/>
      <w:lvlText w:val=""/>
      <w:lvlJc w:val="left"/>
      <w:pPr>
        <w:tabs>
          <w:tab w:val="num" w:pos="2847"/>
        </w:tabs>
        <w:ind w:left="2847" w:hanging="360"/>
      </w:pPr>
      <w:rPr>
        <w:rFonts w:ascii="Wingdings" w:hAnsi="Wingdings" w:cs="Wingdings" w:hint="default"/>
        <w:b/>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6E90986"/>
    <w:multiLevelType w:val="multilevel"/>
    <w:tmpl w:val="FD9263C2"/>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3760F1"/>
    <w:multiLevelType w:val="multilevel"/>
    <w:tmpl w:val="8F949564"/>
    <w:lvl w:ilvl="0">
      <w:start w:val="1"/>
      <w:numFmt w:val="bullet"/>
      <w:lvlText w:val=""/>
      <w:lvlJc w:val="left"/>
      <w:pPr>
        <w:ind w:left="1050" w:hanging="360"/>
      </w:pPr>
      <w:rPr>
        <w:rFonts w:ascii="Wingdings" w:hAnsi="Wingdings" w:cs="Wingdings"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8EB71E6"/>
    <w:multiLevelType w:val="multilevel"/>
    <w:tmpl w:val="A126C4DE"/>
    <w:lvl w:ilvl="0">
      <w:start w:val="1"/>
      <w:numFmt w:val="bullet"/>
      <w:lvlText w:val=""/>
      <w:lvlJc w:val="left"/>
      <w:pPr>
        <w:tabs>
          <w:tab w:val="num" w:pos="709"/>
        </w:tabs>
        <w:ind w:left="840" w:hanging="360"/>
      </w:pPr>
      <w:rPr>
        <w:rFonts w:ascii="Symbol" w:hAnsi="Symbol" w:cs="Symbol"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9A85402"/>
    <w:multiLevelType w:val="multilevel"/>
    <w:tmpl w:val="12360D48"/>
    <w:lvl w:ilvl="0">
      <w:start w:val="4"/>
      <w:numFmt w:val="bullet"/>
      <w:lvlText w:val="-"/>
      <w:lvlJc w:val="left"/>
      <w:pPr>
        <w:ind w:left="720" w:hanging="360"/>
      </w:pPr>
      <w:rPr>
        <w:rFonts w:ascii="Tahoma" w:hAnsi="Tahoma" w:cs="Tahoma"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33A66C7"/>
    <w:multiLevelType w:val="multilevel"/>
    <w:tmpl w:val="3A90122C"/>
    <w:lvl w:ilvl="0">
      <w:start w:val="1"/>
      <w:numFmt w:val="bullet"/>
      <w:lvlText w:val=""/>
      <w:lvlJc w:val="left"/>
      <w:pPr>
        <w:tabs>
          <w:tab w:val="num" w:pos="709"/>
        </w:tabs>
        <w:ind w:left="720" w:hanging="360"/>
      </w:pPr>
      <w:rPr>
        <w:rFonts w:ascii="Wingdings" w:hAnsi="Wingdings" w:cs="Wingdings" w:hint="default"/>
        <w:sz w:val="18"/>
        <w:szCs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8D62928"/>
    <w:multiLevelType w:val="multilevel"/>
    <w:tmpl w:val="5D3A054C"/>
    <w:lvl w:ilvl="0">
      <w:start w:val="1"/>
      <w:numFmt w:val="bullet"/>
      <w:lvlText w:val=""/>
      <w:lvlJc w:val="left"/>
      <w:pPr>
        <w:tabs>
          <w:tab w:val="num" w:pos="720"/>
        </w:tabs>
        <w:ind w:left="720" w:hanging="360"/>
      </w:pPr>
      <w:rPr>
        <w:rFonts w:ascii="Wingdings" w:hAnsi="Wingdings" w:cs="Wingdings" w:hint="default"/>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84097583">
    <w:abstractNumId w:val="9"/>
  </w:num>
  <w:num w:numId="2" w16cid:durableId="91518391">
    <w:abstractNumId w:val="14"/>
  </w:num>
  <w:num w:numId="3" w16cid:durableId="1737629643">
    <w:abstractNumId w:val="2"/>
  </w:num>
  <w:num w:numId="4" w16cid:durableId="1215434377">
    <w:abstractNumId w:val="10"/>
  </w:num>
  <w:num w:numId="5" w16cid:durableId="758673518">
    <w:abstractNumId w:val="1"/>
  </w:num>
  <w:num w:numId="6" w16cid:durableId="833034190">
    <w:abstractNumId w:val="11"/>
  </w:num>
  <w:num w:numId="7" w16cid:durableId="1883203492">
    <w:abstractNumId w:val="8"/>
  </w:num>
  <w:num w:numId="8" w16cid:durableId="1284270341">
    <w:abstractNumId w:val="13"/>
  </w:num>
  <w:num w:numId="9" w16cid:durableId="998577791">
    <w:abstractNumId w:val="7"/>
  </w:num>
  <w:num w:numId="10" w16cid:durableId="1436441020">
    <w:abstractNumId w:val="4"/>
  </w:num>
  <w:num w:numId="11" w16cid:durableId="1103308743">
    <w:abstractNumId w:val="12"/>
  </w:num>
  <w:num w:numId="12" w16cid:durableId="330564701">
    <w:abstractNumId w:val="5"/>
  </w:num>
  <w:num w:numId="13" w16cid:durableId="1601256448">
    <w:abstractNumId w:val="6"/>
  </w:num>
  <w:num w:numId="14" w16cid:durableId="1906838900">
    <w:abstractNumId w:val="0"/>
  </w:num>
  <w:num w:numId="15" w16cid:durableId="1744134041">
    <w:abstractNumId w:val="12"/>
  </w:num>
  <w:num w:numId="16" w16cid:durableId="51986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39"/>
    <w:rsid w:val="00006219"/>
    <w:rsid w:val="000957FB"/>
    <w:rsid w:val="000A6820"/>
    <w:rsid w:val="000D2F5C"/>
    <w:rsid w:val="00106419"/>
    <w:rsid w:val="0011412B"/>
    <w:rsid w:val="00116EA6"/>
    <w:rsid w:val="00144E8F"/>
    <w:rsid w:val="00161E60"/>
    <w:rsid w:val="001C31FC"/>
    <w:rsid w:val="001E2CF8"/>
    <w:rsid w:val="001F62AE"/>
    <w:rsid w:val="0021001B"/>
    <w:rsid w:val="00261A6F"/>
    <w:rsid w:val="0027521C"/>
    <w:rsid w:val="002940E7"/>
    <w:rsid w:val="002A6093"/>
    <w:rsid w:val="002B0201"/>
    <w:rsid w:val="002B7FB9"/>
    <w:rsid w:val="002E71B3"/>
    <w:rsid w:val="00333C99"/>
    <w:rsid w:val="00342EE5"/>
    <w:rsid w:val="00397C41"/>
    <w:rsid w:val="003A5751"/>
    <w:rsid w:val="003B2683"/>
    <w:rsid w:val="003B6460"/>
    <w:rsid w:val="003B6FF6"/>
    <w:rsid w:val="003C2FF4"/>
    <w:rsid w:val="00495C2A"/>
    <w:rsid w:val="004E360B"/>
    <w:rsid w:val="00510C3B"/>
    <w:rsid w:val="00525B24"/>
    <w:rsid w:val="005A7D60"/>
    <w:rsid w:val="00613A51"/>
    <w:rsid w:val="00615BB3"/>
    <w:rsid w:val="00634493"/>
    <w:rsid w:val="00637262"/>
    <w:rsid w:val="006F31CE"/>
    <w:rsid w:val="00721B3E"/>
    <w:rsid w:val="007253F5"/>
    <w:rsid w:val="007433E9"/>
    <w:rsid w:val="00750CFC"/>
    <w:rsid w:val="0078200B"/>
    <w:rsid w:val="007E27D1"/>
    <w:rsid w:val="0080157D"/>
    <w:rsid w:val="00817991"/>
    <w:rsid w:val="00885313"/>
    <w:rsid w:val="00896967"/>
    <w:rsid w:val="008E6BE2"/>
    <w:rsid w:val="008F39F6"/>
    <w:rsid w:val="009172C2"/>
    <w:rsid w:val="00922F39"/>
    <w:rsid w:val="00970CB6"/>
    <w:rsid w:val="009A1E4A"/>
    <w:rsid w:val="009B39E0"/>
    <w:rsid w:val="009B7251"/>
    <w:rsid w:val="00A134B9"/>
    <w:rsid w:val="00A176AA"/>
    <w:rsid w:val="00A26B92"/>
    <w:rsid w:val="00A91B7D"/>
    <w:rsid w:val="00AF388C"/>
    <w:rsid w:val="00B40489"/>
    <w:rsid w:val="00B5611B"/>
    <w:rsid w:val="00B63E14"/>
    <w:rsid w:val="00BB62DC"/>
    <w:rsid w:val="00BC169E"/>
    <w:rsid w:val="00C60E54"/>
    <w:rsid w:val="00C652C4"/>
    <w:rsid w:val="00CC343A"/>
    <w:rsid w:val="00D77CBC"/>
    <w:rsid w:val="00D8551D"/>
    <w:rsid w:val="00D93A6A"/>
    <w:rsid w:val="00D94566"/>
    <w:rsid w:val="00DD145E"/>
    <w:rsid w:val="00DF50E2"/>
    <w:rsid w:val="00E045D4"/>
    <w:rsid w:val="00E42A06"/>
    <w:rsid w:val="00E732A0"/>
    <w:rsid w:val="00E87359"/>
    <w:rsid w:val="00ED3D13"/>
    <w:rsid w:val="00ED472C"/>
    <w:rsid w:val="00ED551F"/>
    <w:rsid w:val="00F02AB9"/>
    <w:rsid w:val="00F1063C"/>
    <w:rsid w:val="00F6690E"/>
    <w:rsid w:val="00F7144F"/>
    <w:rsid w:val="00F819CC"/>
    <w:rsid w:val="00F90ABB"/>
    <w:rsid w:val="00FA293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B3C9"/>
  <w15:docId w15:val="{29EB4C4B-3AC9-4426-BEE7-903D67D6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sz w:val="18"/>
      <w:szCs w:val="18"/>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Tahoma" w:hAnsi="Tahoma" w:cs="Tahoma"/>
      <w:sz w:val="18"/>
      <w:szCs w:val="1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sz w:val="18"/>
      <w:szCs w:val="18"/>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rPr>
      <w:rFonts w:ascii="Wingdings" w:hAnsi="Wingdings" w:cs="Wingdings"/>
      <w:sz w:val="18"/>
      <w:szCs w:val="18"/>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sz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18"/>
      <w:szCs w:val="18"/>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sz w:val="20"/>
    </w:rPr>
  </w:style>
  <w:style w:type="character" w:customStyle="1" w:styleId="WW8Num22z1">
    <w:name w:val="WW8Num22z1"/>
    <w:qFormat/>
    <w:rPr>
      <w:rFonts w:ascii="Courier New" w:hAnsi="Courier New" w:cs="Courier New"/>
      <w:sz w:val="20"/>
    </w:rPr>
  </w:style>
  <w:style w:type="character" w:customStyle="1" w:styleId="WW8Num22z2">
    <w:name w:val="WW8Num22z2"/>
    <w:qFormat/>
    <w:rPr>
      <w:rFonts w:ascii="Wingdings" w:hAnsi="Wingdings" w:cs="Wingdings"/>
      <w:sz w:val="20"/>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color w:val="00000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sz w:val="18"/>
      <w:szCs w:val="18"/>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sz w:val="24"/>
    </w:rPr>
  </w:style>
  <w:style w:type="character" w:customStyle="1" w:styleId="WW8Num28z1">
    <w:name w:val="WW8Num28z1"/>
    <w:qFormat/>
    <w:rPr>
      <w:rFonts w:ascii="Wingdings" w:hAnsi="Wingdings" w:cs="Wingdings"/>
      <w:sz w:val="24"/>
    </w:rPr>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18"/>
      <w:szCs w:val="18"/>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style>
  <w:style w:type="character" w:customStyle="1" w:styleId="WW8Num33z1">
    <w:name w:val="WW8Num33z1"/>
    <w:qFormat/>
    <w:rPr>
      <w:rFonts w:ascii="Wingdings" w:hAnsi="Wingdings" w:cs="Wingding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b/>
      <w:sz w:val="18"/>
      <w:szCs w:val="18"/>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Symbol"/>
    </w:rPr>
  </w:style>
  <w:style w:type="character" w:customStyle="1" w:styleId="WW8Num39z0">
    <w:name w:val="WW8Num39z0"/>
    <w:qFormat/>
    <w:rPr>
      <w:rFonts w:ascii="Wingdings" w:hAnsi="Wingdings" w:cs="Wingdings"/>
      <w:sz w:val="18"/>
      <w:szCs w:val="18"/>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Wingdings" w:hAnsi="Wingdings" w:cs="Wingdings"/>
    </w:rPr>
  </w:style>
  <w:style w:type="character" w:customStyle="1" w:styleId="WW8Num40z1">
    <w:name w:val="WW8Num40z1"/>
    <w:qFormat/>
    <w:rPr>
      <w:rFonts w:ascii="Courier New" w:hAnsi="Courier New" w:cs="Courier New"/>
    </w:rPr>
  </w:style>
  <w:style w:type="character" w:customStyle="1" w:styleId="WW8Num40z3">
    <w:name w:val="WW8Num40z3"/>
    <w:qFormat/>
    <w:rPr>
      <w:rFonts w:ascii="Symbol" w:hAnsi="Symbol" w:cs="Symbol"/>
    </w:rPr>
  </w:style>
  <w:style w:type="character" w:customStyle="1" w:styleId="WW8Num41z0">
    <w:name w:val="WW8Num41z0"/>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3">
    <w:name w:val="WW8Num41z3"/>
    <w:qFormat/>
    <w:rPr>
      <w:rFonts w:ascii="Symbol" w:hAnsi="Symbol" w:cs="Symbol"/>
    </w:rPr>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customStyle="1" w:styleId="WW8Num43z0">
    <w:name w:val="WW8Num43z0"/>
    <w:qFormat/>
    <w:rPr>
      <w:rFonts w:ascii="Wingdings" w:hAnsi="Wingdings" w:cs="Wingdings"/>
    </w:rPr>
  </w:style>
  <w:style w:type="character" w:customStyle="1" w:styleId="WW8Num43z1">
    <w:name w:val="WW8Num43z1"/>
    <w:qFormat/>
    <w:rPr>
      <w:rFonts w:ascii="Courier New" w:hAnsi="Courier New" w:cs="Courier New"/>
    </w:rPr>
  </w:style>
  <w:style w:type="character" w:customStyle="1" w:styleId="WW8Num43z3">
    <w:name w:val="WW8Num43z3"/>
    <w:qFormat/>
    <w:rPr>
      <w:rFonts w:ascii="Symbol" w:hAnsi="Symbol" w:cs="Symbol"/>
    </w:rPr>
  </w:style>
  <w:style w:type="character" w:customStyle="1" w:styleId="WW8Num44z0">
    <w:name w:val="WW8Num44z0"/>
    <w:qFormat/>
    <w:rPr>
      <w:rFonts w:ascii="Wingdings" w:hAnsi="Wingdings" w:cs="Wingdings"/>
    </w:rPr>
  </w:style>
  <w:style w:type="character" w:customStyle="1" w:styleId="WW8Num44z1">
    <w:name w:val="WW8Num44z1"/>
    <w:qFormat/>
    <w:rPr>
      <w:rFonts w:ascii="Courier New" w:hAnsi="Courier New" w:cs="Courier New"/>
    </w:rPr>
  </w:style>
  <w:style w:type="character" w:customStyle="1" w:styleId="WW8Num44z3">
    <w:name w:val="WW8Num44z3"/>
    <w:qFormat/>
    <w:rPr>
      <w:rFonts w:ascii="Symbol" w:hAnsi="Symbol" w:cs="Symbol"/>
    </w:rPr>
  </w:style>
  <w:style w:type="character" w:customStyle="1" w:styleId="WW8Num45z0">
    <w:name w:val="WW8Num45z0"/>
    <w:qFormat/>
    <w:rPr>
      <w:rFonts w:ascii="Wingdings" w:hAnsi="Wingdings" w:cs="Wingdings"/>
      <w:sz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8z0">
    <w:name w:val="WW8Num48z0"/>
    <w:qFormat/>
    <w:rPr>
      <w:rFonts w:ascii="Tahoma" w:hAnsi="Tahoma" w:cs="Tahoma"/>
      <w:sz w:val="18"/>
      <w:szCs w:val="18"/>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ZhlavChar">
    <w:name w:val="Záhlaví Char"/>
    <w:qFormat/>
    <w:rPr>
      <w:sz w:val="24"/>
      <w:szCs w:val="24"/>
    </w:rPr>
  </w:style>
  <w:style w:type="character" w:customStyle="1" w:styleId="ZpatChar">
    <w:name w:val="Zápatí Char"/>
    <w:qFormat/>
    <w:rPr>
      <w:sz w:val="24"/>
      <w:szCs w:val="24"/>
    </w:rPr>
  </w:style>
  <w:style w:type="character" w:customStyle="1" w:styleId="TextbublinyChar">
    <w:name w:val="Text bubliny Char"/>
    <w:qFormat/>
    <w:rPr>
      <w:rFonts w:ascii="Tahoma" w:hAnsi="Tahoma" w:cs="Tahoma"/>
      <w:sz w:val="16"/>
      <w:szCs w:val="16"/>
    </w:rPr>
  </w:style>
  <w:style w:type="character" w:customStyle="1" w:styleId="Internetovodkaz">
    <w:name w:val="Internetový odkaz"/>
    <w:rPr>
      <w:color w:val="000080"/>
      <w:u w:val="single"/>
    </w:rPr>
  </w:style>
  <w:style w:type="character" w:customStyle="1" w:styleId="ListLabel1">
    <w:name w:val="ListLabel 1"/>
    <w:qFormat/>
    <w:rPr>
      <w:rFonts w:ascii="Tahoma" w:hAnsi="Tahoma" w:cs="Wingdings"/>
      <w:sz w:val="18"/>
      <w:szCs w:val="18"/>
    </w:rPr>
  </w:style>
  <w:style w:type="character" w:customStyle="1" w:styleId="ListLabel2">
    <w:name w:val="ListLabel 2"/>
    <w:qFormat/>
    <w:rPr>
      <w:rFonts w:ascii="Tahoma" w:hAnsi="Tahoma" w:cs="Wingdings"/>
      <w:sz w:val="18"/>
    </w:rPr>
  </w:style>
  <w:style w:type="character" w:customStyle="1" w:styleId="ListLabel3">
    <w:name w:val="ListLabel 3"/>
    <w:qFormat/>
    <w:rPr>
      <w:rFonts w:ascii="Tahoma" w:hAnsi="Tahoma" w:cs="Tahoma"/>
      <w:color w:val="auto"/>
      <w:sz w:val="18"/>
      <w:szCs w:val="18"/>
    </w:rPr>
  </w:style>
  <w:style w:type="character" w:customStyle="1" w:styleId="ListLabel4">
    <w:name w:val="ListLabel 4"/>
    <w:qFormat/>
    <w:rPr>
      <w:rFonts w:ascii="Tahoma" w:hAnsi="Tahoma" w:cs="Wingdings"/>
      <w:sz w:val="18"/>
      <w:szCs w:val="18"/>
    </w:rPr>
  </w:style>
  <w:style w:type="character" w:customStyle="1" w:styleId="ListLabel5">
    <w:name w:val="ListLabel 5"/>
    <w:qFormat/>
    <w:rPr>
      <w:rFonts w:ascii="Tahoma" w:hAnsi="Tahoma" w:cs="Wingdings"/>
      <w:b/>
      <w:sz w:val="18"/>
      <w:szCs w:val="18"/>
    </w:rPr>
  </w:style>
  <w:style w:type="character" w:customStyle="1" w:styleId="ListLabel6">
    <w:name w:val="ListLabel 6"/>
    <w:qFormat/>
    <w:rPr>
      <w:rFonts w:ascii="Tahoma" w:hAnsi="Tahoma" w:cs="Symbol"/>
      <w:sz w:val="18"/>
      <w:szCs w:val="18"/>
    </w:rPr>
  </w:style>
  <w:style w:type="character" w:customStyle="1" w:styleId="ListLabel7">
    <w:name w:val="ListLabel 7"/>
    <w:qFormat/>
    <w:rPr>
      <w:rFonts w:ascii="Tahoma" w:hAnsi="Tahoma" w:cs="Wingdings"/>
      <w:b/>
      <w:sz w:val="18"/>
      <w:szCs w:val="18"/>
    </w:rPr>
  </w:style>
  <w:style w:type="character" w:customStyle="1" w:styleId="ListLabel8">
    <w:name w:val="ListLabel 8"/>
    <w:qFormat/>
    <w:rPr>
      <w:rFonts w:ascii="Tahoma" w:hAnsi="Tahoma" w:cs="Wingdings"/>
      <w:sz w:val="18"/>
      <w:szCs w:val="18"/>
    </w:rPr>
  </w:style>
  <w:style w:type="character" w:customStyle="1" w:styleId="ListLabel9">
    <w:name w:val="ListLabel 9"/>
    <w:qFormat/>
    <w:rPr>
      <w:rFonts w:ascii="Tahoma" w:hAnsi="Tahoma" w:cs="Wingdings"/>
      <w:sz w:val="18"/>
      <w:szCs w:val="18"/>
    </w:rPr>
  </w:style>
  <w:style w:type="character" w:customStyle="1" w:styleId="ListLabel10">
    <w:name w:val="ListLabel 10"/>
    <w:qFormat/>
    <w:rPr>
      <w:rFonts w:ascii="Tahoma" w:hAnsi="Tahoma" w:cs="Tahoma"/>
      <w:sz w:val="18"/>
      <w:szCs w:val="18"/>
    </w:rPr>
  </w:style>
  <w:style w:type="character" w:customStyle="1" w:styleId="ListLabel11">
    <w:name w:val="ListLabel 11"/>
    <w:qFormat/>
    <w:rPr>
      <w:rFonts w:ascii="Tahoma" w:eastAsia="Times New Roman" w:hAnsi="Tahoma" w:cs="Tahoma"/>
      <w:sz w:val="1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ahom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ahoma" w:hAnsi="Tahoma" w:cs="Tahoma"/>
      <w:i/>
      <w:color w:val="0000FF"/>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qFormat/>
    <w:pPr>
      <w:ind w:left="708"/>
    </w:pPr>
  </w:style>
  <w:style w:type="paragraph" w:styleId="Textbubliny">
    <w:name w:val="Balloon Text"/>
    <w:basedOn w:val="Normln"/>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19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podatelna@zsm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3D30-74EA-462E-A7AD-EED301E1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2772</Words>
  <Characters>16360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Základní  škola  Město Albrechtice,  okres  Bruntál</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Město Albrechtice,  okres  Bruntál</dc:title>
  <dc:subject/>
  <dc:creator>Student</dc:creator>
  <dc:description/>
  <cp:lastModifiedBy>Tomáš Honajzer</cp:lastModifiedBy>
  <cp:revision>14</cp:revision>
  <cp:lastPrinted>2025-08-27T06:25:00Z</cp:lastPrinted>
  <dcterms:created xsi:type="dcterms:W3CDTF">2024-09-01T16:55:00Z</dcterms:created>
  <dcterms:modified xsi:type="dcterms:W3CDTF">2025-08-27T16:30:00Z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